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70C0"/>
          <w:sz w:val="32"/>
          <w:szCs w:val="32"/>
        </w:rPr>
      </w:pPr>
      <w:r w:rsidRPr="0029298E">
        <w:rPr>
          <w:b/>
          <w:bCs/>
          <w:color w:val="0070C0"/>
          <w:sz w:val="32"/>
          <w:szCs w:val="32"/>
        </w:rPr>
        <w:t xml:space="preserve">КАРТОТЕКА ТЕАТРАЛИЗОВАННЫХ ИГР </w:t>
      </w:r>
      <w:bookmarkStart w:id="0" w:name="_GoBack"/>
      <w:bookmarkEnd w:id="0"/>
    </w:p>
    <w:p w:rsid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b/>
          <w:bCs/>
          <w:color w:val="0070C0"/>
          <w:sz w:val="28"/>
          <w:szCs w:val="28"/>
        </w:rPr>
      </w:pP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Карточка № 1 «Угадай по звуку»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i/>
          <w:iCs/>
          <w:color w:val="0070C0"/>
          <w:sz w:val="28"/>
          <w:szCs w:val="28"/>
        </w:rPr>
        <w:t>Цель: </w:t>
      </w:r>
      <w:r w:rsidRPr="0029298E">
        <w:rPr>
          <w:color w:val="000000"/>
          <w:sz w:val="28"/>
          <w:szCs w:val="28"/>
        </w:rPr>
        <w:t>развивать слуховое внимание детей.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Ход игры: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 Приходит Петрушка и приносит разнообразные музыкальные инструменты (барабан, бубен, дудочку, погремушку и др.). Петрушка предлагает детям послушать, как звучит тот или иной инструмент. Затем он дает им задание: «Я буду за ширмой играть на разных инструментах, а вы внимательно слушайте и угадайте, на чем я играю». Петрушка за ширмой играет на инструментах, дети угадывают. Далее Петрушка предлагает поменяться с ними места ми и уже угадавший ребенок загадывает детям загадку.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Карточка № 2 «</w:t>
      </w:r>
      <w:proofErr w:type="gramStart"/>
      <w:r w:rsidRPr="0029298E">
        <w:rPr>
          <w:b/>
          <w:bCs/>
          <w:color w:val="0070C0"/>
          <w:sz w:val="28"/>
          <w:szCs w:val="28"/>
        </w:rPr>
        <w:t>Зверята</w:t>
      </w:r>
      <w:proofErr w:type="gramEnd"/>
      <w:r w:rsidRPr="0029298E">
        <w:rPr>
          <w:b/>
          <w:bCs/>
          <w:color w:val="0070C0"/>
          <w:sz w:val="28"/>
          <w:szCs w:val="28"/>
        </w:rPr>
        <w:t>»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i/>
          <w:iCs/>
          <w:color w:val="0070C0"/>
          <w:sz w:val="28"/>
          <w:szCs w:val="28"/>
        </w:rPr>
        <w:t>Цель:</w:t>
      </w:r>
      <w:r w:rsidRPr="0029298E">
        <w:rPr>
          <w:i/>
          <w:iCs/>
          <w:color w:val="000000"/>
          <w:sz w:val="28"/>
          <w:szCs w:val="28"/>
        </w:rPr>
        <w:t> </w:t>
      </w:r>
      <w:r w:rsidRPr="0029298E">
        <w:rPr>
          <w:color w:val="000000"/>
          <w:sz w:val="28"/>
          <w:szCs w:val="28"/>
        </w:rPr>
        <w:t>формировать у детей навыки звукоподражания.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Ход игры: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Воспитатель раздает детям шапочки зверей и говорит: «Я буду читать стихотворение о разных животных, а те дети, на ком надета такая шапочка, будут изображать, как эти животные разговаривают».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Все пушистые цыплятки,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Любопытные ребятки.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Мама спросит: «Где же вы?»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Цыплята скажут: «Пи-пи-пи!»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Курочка-</w:t>
      </w:r>
      <w:proofErr w:type="spellStart"/>
      <w:r w:rsidRPr="0029298E">
        <w:rPr>
          <w:color w:val="000000"/>
          <w:sz w:val="28"/>
          <w:szCs w:val="28"/>
        </w:rPr>
        <w:t>хохлатушка</w:t>
      </w:r>
      <w:proofErr w:type="spellEnd"/>
      <w:r w:rsidRPr="0029298E">
        <w:rPr>
          <w:color w:val="000000"/>
          <w:sz w:val="28"/>
          <w:szCs w:val="28"/>
        </w:rPr>
        <w:t xml:space="preserve"> по двору гуляла,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Деток созывала: «Ко-ко-ко, ко-ко-ко,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Не ходите далеко!»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Ходит по двору петух,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proofErr w:type="gramStart"/>
      <w:r w:rsidRPr="0029298E">
        <w:rPr>
          <w:color w:val="000000"/>
          <w:sz w:val="28"/>
          <w:szCs w:val="28"/>
        </w:rPr>
        <w:t>Аж</w:t>
      </w:r>
      <w:proofErr w:type="gramEnd"/>
      <w:r w:rsidRPr="0029298E">
        <w:rPr>
          <w:color w:val="000000"/>
          <w:sz w:val="28"/>
          <w:szCs w:val="28"/>
        </w:rPr>
        <w:t xml:space="preserve"> захватывает дух.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Как увидит он зерно,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Закричит: «Ку-ка-ре-ку!»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Вышел котик погулять,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Решил цыпленка напугать.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Стал подкрадываться сразу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И мяукнул громко: «Мяу!»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Ловко прыгает лягушка,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proofErr w:type="gramStart"/>
      <w:r w:rsidRPr="0029298E">
        <w:rPr>
          <w:color w:val="000000"/>
          <w:sz w:val="28"/>
          <w:szCs w:val="28"/>
        </w:rPr>
        <w:t>У</w:t>
      </w:r>
      <w:proofErr w:type="gramEnd"/>
      <w:r w:rsidRPr="0029298E">
        <w:rPr>
          <w:color w:val="000000"/>
          <w:sz w:val="28"/>
          <w:szCs w:val="28"/>
        </w:rPr>
        <w:t xml:space="preserve"> ней толстенькое брюшко,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Выпученные глаза,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Говорит она: «Ква-ква!»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Карточка № 3 «Возьмем Мишку на прогулку»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i/>
          <w:iCs/>
          <w:color w:val="0070C0"/>
          <w:sz w:val="28"/>
          <w:szCs w:val="28"/>
        </w:rPr>
        <w:t>Цель:</w:t>
      </w:r>
      <w:r w:rsidRPr="0029298E">
        <w:rPr>
          <w:i/>
          <w:iCs/>
          <w:color w:val="000000"/>
          <w:sz w:val="28"/>
          <w:szCs w:val="28"/>
        </w:rPr>
        <w:t> </w:t>
      </w:r>
      <w:r w:rsidRPr="0029298E">
        <w:rPr>
          <w:color w:val="000000"/>
          <w:sz w:val="28"/>
          <w:szCs w:val="28"/>
        </w:rPr>
        <w:t>развивать предметно-игровые действия; формировать сопровождающую речь.</w:t>
      </w:r>
      <w:r w:rsidRPr="0029298E">
        <w:rPr>
          <w:i/>
          <w:iCs/>
          <w:color w:val="000000"/>
          <w:sz w:val="28"/>
          <w:szCs w:val="28"/>
        </w:rPr>
        <w:t> 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proofErr w:type="gramStart"/>
      <w:r w:rsidRPr="0029298E">
        <w:rPr>
          <w:b/>
          <w:bCs/>
          <w:i/>
          <w:iCs/>
          <w:color w:val="0070C0"/>
          <w:sz w:val="28"/>
          <w:szCs w:val="28"/>
        </w:rPr>
        <w:t>Оборудование:</w:t>
      </w:r>
      <w:r w:rsidRPr="0029298E">
        <w:rPr>
          <w:i/>
          <w:iCs/>
          <w:color w:val="000000"/>
          <w:sz w:val="28"/>
          <w:szCs w:val="28"/>
        </w:rPr>
        <w:t> </w:t>
      </w:r>
      <w:r w:rsidRPr="0029298E">
        <w:rPr>
          <w:color w:val="000000"/>
          <w:sz w:val="28"/>
          <w:szCs w:val="28"/>
        </w:rPr>
        <w:t>медвежонок, санки, кроватка, стульчик, комплект одежды для медвежонка (брюки, валенки, пальто, шапка).</w:t>
      </w:r>
      <w:proofErr w:type="gramEnd"/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Ход игры: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lastRenderedPageBreak/>
        <w:t>Педагог сидит за столом перед детьми. Здесь же, на кукольном стульчике, лежит одежда мишки. Педагог, читая стихотворение, не спеша, одевает мишку. Последнее слово в каждой строчке досказывают дети.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Я надену Мишке теплые ...штанишки.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Теплые... штанишки я надену Мишке.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Валенки-малышки я надену... Мишке.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 xml:space="preserve">Так, так и вот так </w:t>
      </w:r>
      <w:proofErr w:type="gramStart"/>
      <w:r w:rsidRPr="0029298E">
        <w:rPr>
          <w:color w:val="000000"/>
          <w:sz w:val="28"/>
          <w:szCs w:val="28"/>
        </w:rPr>
        <w:t>—в</w:t>
      </w:r>
      <w:proofErr w:type="gramEnd"/>
      <w:r w:rsidRPr="0029298E">
        <w:rPr>
          <w:color w:val="000000"/>
          <w:sz w:val="28"/>
          <w:szCs w:val="28"/>
        </w:rPr>
        <w:t>аленки-малышки.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Я надену... Мишке валенки-малышки,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Я надену... Мишке красное... пальтишко,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Красное ... пальтишко я надену... Мишке.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А когда иду гулять, надо шапку надевать.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Мишку мы возьмем..</w:t>
      </w:r>
      <w:proofErr w:type="gramStart"/>
      <w:r w:rsidRPr="0029298E">
        <w:rPr>
          <w:color w:val="000000"/>
          <w:sz w:val="28"/>
          <w:szCs w:val="28"/>
        </w:rPr>
        <w:t>.г</w:t>
      </w:r>
      <w:proofErr w:type="gramEnd"/>
      <w:r w:rsidRPr="0029298E">
        <w:rPr>
          <w:color w:val="000000"/>
          <w:sz w:val="28"/>
          <w:szCs w:val="28"/>
        </w:rPr>
        <w:t>улять,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Будем в саночках ... катать!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Педагог усаживает одетого мишку в игрушечные санки. Когда дети пойдут на прогулку, они возьмут его с собой.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Карточка № 4 «Пришел Мишка с прогулки»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i/>
          <w:iCs/>
          <w:color w:val="0070C0"/>
          <w:sz w:val="28"/>
          <w:szCs w:val="28"/>
        </w:rPr>
        <w:t>Цель:</w:t>
      </w:r>
      <w:r w:rsidRPr="0029298E">
        <w:rPr>
          <w:i/>
          <w:iCs/>
          <w:color w:val="000000"/>
          <w:sz w:val="28"/>
          <w:szCs w:val="28"/>
        </w:rPr>
        <w:t> </w:t>
      </w:r>
      <w:r w:rsidRPr="0029298E">
        <w:rPr>
          <w:color w:val="000000"/>
          <w:sz w:val="28"/>
          <w:szCs w:val="28"/>
        </w:rPr>
        <w:t>развивать предметно-игровые действия; формировать сопровождающую речь.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proofErr w:type="gramStart"/>
      <w:r w:rsidRPr="0029298E">
        <w:rPr>
          <w:b/>
          <w:bCs/>
          <w:i/>
          <w:iCs/>
          <w:color w:val="0070C0"/>
          <w:sz w:val="28"/>
          <w:szCs w:val="28"/>
        </w:rPr>
        <w:t>Оборудование:</w:t>
      </w:r>
      <w:r w:rsidRPr="0029298E">
        <w:rPr>
          <w:i/>
          <w:iCs/>
          <w:color w:val="000000"/>
          <w:sz w:val="28"/>
          <w:szCs w:val="28"/>
        </w:rPr>
        <w:t> </w:t>
      </w:r>
      <w:r w:rsidRPr="0029298E">
        <w:rPr>
          <w:color w:val="000000"/>
          <w:sz w:val="28"/>
          <w:szCs w:val="28"/>
        </w:rPr>
        <w:t>медвежонок, санки, кроватка, стульчик, комплект одежды для медвежонка (брюки, валенки, пальто, шапка). </w:t>
      </w:r>
      <w:proofErr w:type="gramEnd"/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Ход игры: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Дети сидят на стульчиках. Перед ними за столом педагог. На столе стоят санки с одетым медвежонком. Педагог, обращаясь к детям, говорит: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Мишенька ходил гулять,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Он устал и хочет спать.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 xml:space="preserve">Дети с </w:t>
      </w:r>
      <w:proofErr w:type="spellStart"/>
      <w:r w:rsidRPr="0029298E">
        <w:rPr>
          <w:color w:val="000000"/>
          <w:sz w:val="28"/>
          <w:szCs w:val="28"/>
        </w:rPr>
        <w:t>Мишенькой</w:t>
      </w:r>
      <w:proofErr w:type="spellEnd"/>
      <w:r w:rsidRPr="0029298E">
        <w:rPr>
          <w:color w:val="000000"/>
          <w:sz w:val="28"/>
          <w:szCs w:val="28"/>
        </w:rPr>
        <w:t xml:space="preserve"> гуляли,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Мишку в саночках катали.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Педагог раздевает медвежонка и аккуратно складывает его одежду на игрушечный стульчик.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Мишка наш ходил ... гулять,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Шапку с Мишки надо ... снять.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А теперь пальтишко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Я снимаю с ... Мишки.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Так, так и вот так —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Я снимаю с ... Мишки.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Мишка наш ходил ... гулять,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Валеночки надо... снять.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Теплые ... штанишки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Я снимаю с ... Мишки.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Так, так и вот так —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я снимаю с ... Мишки.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Мишка наш ходил ... гулять,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Он устал и хочет ... спать.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Вот его кроватка,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Будет спать он ... сладко.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lastRenderedPageBreak/>
        <w:t>Баю-бай! Баю-бай!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Спи, Мишутка</w:t>
      </w:r>
      <w:proofErr w:type="gramStart"/>
      <w:r w:rsidRPr="0029298E">
        <w:rPr>
          <w:color w:val="000000"/>
          <w:sz w:val="28"/>
          <w:szCs w:val="28"/>
        </w:rPr>
        <w:t xml:space="preserve">,... </w:t>
      </w:r>
      <w:proofErr w:type="gramEnd"/>
      <w:r w:rsidRPr="0029298E">
        <w:rPr>
          <w:color w:val="000000"/>
          <w:sz w:val="28"/>
          <w:szCs w:val="28"/>
        </w:rPr>
        <w:t>баю-бай!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Педагог укладывает мишку в кроватку. Стульчик с его одеждой ставит рядом с кроваткой. Санки убирает. Индивидуально каждый ребенок играет с мишкой, а слова подсказывает педагог.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Карточка № 5 «Прятки»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i/>
          <w:iCs/>
          <w:color w:val="0070C0"/>
          <w:sz w:val="28"/>
          <w:szCs w:val="28"/>
        </w:rPr>
        <w:t>Цель: </w:t>
      </w:r>
      <w:r w:rsidRPr="0029298E">
        <w:rPr>
          <w:color w:val="000000"/>
          <w:sz w:val="28"/>
          <w:szCs w:val="28"/>
        </w:rPr>
        <w:t>развивать навык звукоподражания.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i/>
          <w:iCs/>
          <w:color w:val="0070C0"/>
          <w:sz w:val="28"/>
          <w:szCs w:val="28"/>
        </w:rPr>
        <w:t>Оборудование:</w:t>
      </w:r>
      <w:r w:rsidRPr="0029298E">
        <w:rPr>
          <w:i/>
          <w:iCs/>
          <w:color w:val="000000"/>
          <w:sz w:val="28"/>
          <w:szCs w:val="28"/>
        </w:rPr>
        <w:t>   </w:t>
      </w:r>
      <w:r w:rsidRPr="0029298E">
        <w:rPr>
          <w:color w:val="000000"/>
          <w:sz w:val="28"/>
          <w:szCs w:val="28"/>
        </w:rPr>
        <w:t>плоскостной настольный домик с большим окном, медвежонок или другие сюжетные игрушки.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Ход игры: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Перед сидящими детьми за столом педагог. На столе стоит домик, из окна которого выглядывает медвежонок.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0000"/>
          <w:sz w:val="28"/>
          <w:szCs w:val="28"/>
        </w:rPr>
        <w:t>Педагог.</w:t>
      </w:r>
      <w:r w:rsidRPr="0029298E">
        <w:rPr>
          <w:color w:val="000000"/>
          <w:sz w:val="28"/>
          <w:szCs w:val="28"/>
        </w:rPr>
        <w:t> Ой, чья это мордочка показалась в окошке?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 xml:space="preserve">Дети отвечают, что это мишка. Педагог выводит его из-за домика и обращает внимание детей на то, как урчит мишка, здороваясь с ними. Затем он просит детей так же </w:t>
      </w:r>
      <w:proofErr w:type="spellStart"/>
      <w:r w:rsidRPr="0029298E">
        <w:rPr>
          <w:color w:val="000000"/>
          <w:sz w:val="28"/>
          <w:szCs w:val="28"/>
        </w:rPr>
        <w:t>поурчать</w:t>
      </w:r>
      <w:proofErr w:type="spellEnd"/>
      <w:r w:rsidRPr="0029298E">
        <w:rPr>
          <w:color w:val="000000"/>
          <w:sz w:val="28"/>
          <w:szCs w:val="28"/>
        </w:rPr>
        <w:t>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Вдруг мишка прячется за домик.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0000"/>
          <w:sz w:val="28"/>
          <w:szCs w:val="28"/>
        </w:rPr>
        <w:t>Педагог: </w:t>
      </w:r>
      <w:r w:rsidRPr="0029298E">
        <w:rPr>
          <w:color w:val="000000"/>
          <w:sz w:val="28"/>
          <w:szCs w:val="28"/>
        </w:rPr>
        <w:t>Мишка, Мишка-шалунишка!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 Где ты? Где ты? Отзовись!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Мишка, Мишка-шалунишка!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Где ты? Где ты? Покажись!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В окне снова показывается голова мишки. Он качает голо вой и урчит. Дети подражают ему. Игра-показ повторяется по желанию детей. Прятаться могут разные, знакомые детям персонажи. И каждый раз педагог побуждает детей подражать «голосам» этих персонажей.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Карточка № 6 «Где мы были, мы не скажем, а что делали — покажем»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i/>
          <w:iCs/>
          <w:color w:val="0070C0"/>
          <w:sz w:val="28"/>
          <w:szCs w:val="28"/>
        </w:rPr>
        <w:t>Цель:</w:t>
      </w:r>
      <w:r w:rsidRPr="0029298E">
        <w:rPr>
          <w:i/>
          <w:iCs/>
          <w:color w:val="000000"/>
          <w:sz w:val="28"/>
          <w:szCs w:val="28"/>
        </w:rPr>
        <w:t> </w:t>
      </w:r>
      <w:r w:rsidRPr="0029298E">
        <w:rPr>
          <w:color w:val="000000"/>
          <w:sz w:val="28"/>
          <w:szCs w:val="28"/>
        </w:rPr>
        <w:t>поощрять попытки детей участвовать в коллективном разговоре, принимать совместные решения; развивать творческое воображение; побуждать детей к импровизации.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Ход игры: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С помощью считалки выбирается водящий. Он выходит из комнаты. Дети договариваются, что и как будут изображать. Водящий возвращается и спрашивает: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«Где вы были, мальчики и девочки?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Что вы делали?»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Дети отвечают: «Где мы были, мы не скажем,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а что делали — покажем».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Дети показывают действия, которые придумали.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В процессе игры воспитатель вначале советует, что и как можно изобразить. Когда дети освоятся, он только подсказывает, что изобразить, а как это сделать, они решают сами.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Карточка № 7 «Игра с пальчиками»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i/>
          <w:iCs/>
          <w:color w:val="0070C0"/>
          <w:sz w:val="28"/>
          <w:szCs w:val="28"/>
        </w:rPr>
        <w:t>Цель:</w:t>
      </w:r>
      <w:r w:rsidRPr="0029298E">
        <w:rPr>
          <w:i/>
          <w:iCs/>
          <w:color w:val="000000"/>
          <w:sz w:val="28"/>
          <w:szCs w:val="28"/>
        </w:rPr>
        <w:t> </w:t>
      </w:r>
      <w:r w:rsidRPr="0029298E">
        <w:rPr>
          <w:color w:val="000000"/>
          <w:sz w:val="28"/>
          <w:szCs w:val="28"/>
        </w:rPr>
        <w:t>приобщать детей к театрализованной деятельности; учить их сочетать слова с движениями.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i/>
          <w:iCs/>
          <w:color w:val="0070C0"/>
          <w:sz w:val="28"/>
          <w:szCs w:val="28"/>
        </w:rPr>
        <w:lastRenderedPageBreak/>
        <w:t>Оборудование:</w:t>
      </w:r>
      <w:r w:rsidRPr="0029298E">
        <w:rPr>
          <w:i/>
          <w:iCs/>
          <w:color w:val="000000"/>
          <w:sz w:val="28"/>
          <w:szCs w:val="28"/>
        </w:rPr>
        <w:t> </w:t>
      </w:r>
      <w:r w:rsidRPr="0029298E">
        <w:rPr>
          <w:color w:val="000000"/>
          <w:sz w:val="28"/>
          <w:szCs w:val="28"/>
        </w:rPr>
        <w:t>куклы пальчикового театра.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Ход игры: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Ребенку надеваются на пальцы головки мальчиков и девочек. Воспитатель берет руку ребенка и играет с его пальчиками, приговаривая: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Пальчик-мальчик,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Где ты был?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С этим братцем в лес ходил,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С этим братцем кашу ел,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С этим братцем песню пел.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 xml:space="preserve">Этот пальчик — </w:t>
      </w:r>
      <w:proofErr w:type="gramStart"/>
      <w:r w:rsidRPr="0029298E">
        <w:rPr>
          <w:color w:val="000000"/>
          <w:sz w:val="28"/>
          <w:szCs w:val="28"/>
        </w:rPr>
        <w:t>дедка</w:t>
      </w:r>
      <w:proofErr w:type="gramEnd"/>
      <w:r w:rsidRPr="0029298E">
        <w:rPr>
          <w:color w:val="000000"/>
          <w:sz w:val="28"/>
          <w:szCs w:val="28"/>
        </w:rPr>
        <w:t>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Этот пальчик — бабка,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Этот пальчик — папенька,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Этот пальчик — маменька,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Этот — наш малыш,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 Зовут его ... </w:t>
      </w:r>
      <w:r w:rsidRPr="0029298E">
        <w:rPr>
          <w:i/>
          <w:iCs/>
          <w:color w:val="000000"/>
          <w:sz w:val="28"/>
          <w:szCs w:val="28"/>
        </w:rPr>
        <w:t>(называет имя ребенка).</w:t>
      </w:r>
      <w:r w:rsidRPr="0029298E">
        <w:rPr>
          <w:b/>
          <w:bCs/>
          <w:color w:val="000000"/>
          <w:sz w:val="28"/>
          <w:szCs w:val="28"/>
        </w:rPr>
        <w:t> 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 xml:space="preserve">Карточка № 8 </w:t>
      </w:r>
      <w:r>
        <w:rPr>
          <w:b/>
          <w:bCs/>
          <w:color w:val="0070C0"/>
          <w:sz w:val="28"/>
          <w:szCs w:val="28"/>
        </w:rPr>
        <w:t>«О</w:t>
      </w:r>
      <w:r w:rsidRPr="0029298E">
        <w:rPr>
          <w:b/>
          <w:bCs/>
          <w:color w:val="0070C0"/>
          <w:sz w:val="28"/>
          <w:szCs w:val="28"/>
        </w:rPr>
        <w:t>дно и то же по-разному»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i/>
          <w:iCs/>
          <w:color w:val="0070C0"/>
          <w:sz w:val="28"/>
          <w:szCs w:val="28"/>
        </w:rPr>
        <w:t>Цель.</w:t>
      </w:r>
      <w:r w:rsidRPr="0029298E">
        <w:rPr>
          <w:i/>
          <w:iCs/>
          <w:color w:val="000000"/>
          <w:sz w:val="28"/>
          <w:szCs w:val="28"/>
        </w:rPr>
        <w:t> </w:t>
      </w:r>
      <w:r w:rsidRPr="0029298E">
        <w:rPr>
          <w:color w:val="000000"/>
          <w:sz w:val="28"/>
          <w:szCs w:val="28"/>
        </w:rPr>
        <w:t>Развивать умение оправдывать свое поведение, свои действия нафантазированными причинами (предлагаемыми обстоятельствами), развивать воображение, веру, фантазию.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Ход игры.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Детям предлагается придумать и показать несколько вариантов поведения по определенному заданию: человек «идет», «сидит», «бежит», «поднимает руку», «слушает» и т.д.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Каждый ребенок придумывает свой вариант поведения, а остальные дети должны догадаться, чем он занимается и где находится. Одно и то же действие в разных условиях выглядит по-разному.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 Дети делятся на 2—3 творческие группы, и каждая получает определенное задание.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0000"/>
          <w:sz w:val="28"/>
          <w:szCs w:val="28"/>
        </w:rPr>
        <w:t>I</w:t>
      </w:r>
      <w:r w:rsidRPr="0029298E">
        <w:rPr>
          <w:color w:val="000000"/>
          <w:sz w:val="28"/>
          <w:szCs w:val="28"/>
        </w:rPr>
        <w:t>   группа — задание «сидеть». Возможные варианты: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 а) сидеть у телевизора;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б) сидеть в цирке;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в) сидеть в кабинете у зубного врача;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г) сидеть у шахматной доски;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д) сидеть с удочкой на берегу реки и т.п.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0000"/>
          <w:sz w:val="28"/>
          <w:szCs w:val="28"/>
        </w:rPr>
        <w:t>II</w:t>
      </w:r>
      <w:r w:rsidRPr="0029298E">
        <w:rPr>
          <w:color w:val="000000"/>
          <w:sz w:val="28"/>
          <w:szCs w:val="28"/>
        </w:rPr>
        <w:t>   группа — задание «идти». Возможные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варианты: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а) идти по дороге, вокруг лужи и грязь;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б) идти по горячему песку;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в) идти по палубе корабля;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г) идти по бревну или узкому мостику;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д) идти по узкой горной тропинке и т.д.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0000"/>
          <w:sz w:val="28"/>
          <w:szCs w:val="28"/>
        </w:rPr>
        <w:t>III   </w:t>
      </w:r>
      <w:r w:rsidRPr="0029298E">
        <w:rPr>
          <w:color w:val="000000"/>
          <w:sz w:val="28"/>
          <w:szCs w:val="28"/>
        </w:rPr>
        <w:t>группа — задание «бежать». Возможные варианты: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а) бежать, опаздывая в театр;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б) бежать от злой собаки;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в) бежать, попав под дождь;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lastRenderedPageBreak/>
        <w:t>г) бежать, играя в жмурки и т.д.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0000"/>
          <w:sz w:val="28"/>
          <w:szCs w:val="28"/>
        </w:rPr>
        <w:t>IV</w:t>
      </w:r>
      <w:r w:rsidRPr="0029298E">
        <w:rPr>
          <w:color w:val="000000"/>
          <w:sz w:val="28"/>
          <w:szCs w:val="28"/>
        </w:rPr>
        <w:t>  группа — задание «размахивать руками». Возможные варианты: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а) отгонять комаров;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б) подавать сигнал кораблю, чтобы заметили;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в) сушить мокрые руки и т.д.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0000"/>
          <w:sz w:val="28"/>
          <w:szCs w:val="28"/>
        </w:rPr>
        <w:t>V</w:t>
      </w:r>
      <w:r w:rsidRPr="0029298E">
        <w:rPr>
          <w:color w:val="000000"/>
          <w:sz w:val="28"/>
          <w:szCs w:val="28"/>
        </w:rPr>
        <w:t xml:space="preserve">  группа — задание «Ловить </w:t>
      </w:r>
      <w:proofErr w:type="gramStart"/>
      <w:r w:rsidRPr="0029298E">
        <w:rPr>
          <w:color w:val="000000"/>
          <w:sz w:val="28"/>
          <w:szCs w:val="28"/>
        </w:rPr>
        <w:t>зверюшку</w:t>
      </w:r>
      <w:proofErr w:type="gramEnd"/>
      <w:r w:rsidRPr="0029298E">
        <w:rPr>
          <w:color w:val="000000"/>
          <w:sz w:val="28"/>
          <w:szCs w:val="28"/>
        </w:rPr>
        <w:t>». Возможные варианты: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а) кошку;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б) попугайчика;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в) кузнечика и т.д.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Карточка № 9 «</w:t>
      </w:r>
      <w:r>
        <w:rPr>
          <w:b/>
          <w:bCs/>
          <w:color w:val="0070C0"/>
          <w:sz w:val="28"/>
          <w:szCs w:val="28"/>
        </w:rPr>
        <w:t>К</w:t>
      </w:r>
      <w:r w:rsidRPr="0029298E">
        <w:rPr>
          <w:b/>
          <w:bCs/>
          <w:color w:val="0070C0"/>
          <w:sz w:val="28"/>
          <w:szCs w:val="28"/>
        </w:rPr>
        <w:t>ругосветное путешествие»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i/>
          <w:iCs/>
          <w:color w:val="0070C0"/>
          <w:sz w:val="28"/>
          <w:szCs w:val="28"/>
        </w:rPr>
        <w:t>Цель.</w:t>
      </w:r>
      <w:r w:rsidRPr="0029298E">
        <w:rPr>
          <w:b/>
          <w:bCs/>
          <w:i/>
          <w:iCs/>
          <w:color w:val="000000"/>
          <w:sz w:val="28"/>
          <w:szCs w:val="28"/>
        </w:rPr>
        <w:t> </w:t>
      </w:r>
      <w:r w:rsidRPr="0029298E">
        <w:rPr>
          <w:color w:val="000000"/>
          <w:sz w:val="28"/>
          <w:szCs w:val="28"/>
        </w:rPr>
        <w:t>Развивать умение оправдывать свое поведение, развивать веру и фантазию, расширять знания детей.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Ход игры</w:t>
      </w:r>
      <w:r w:rsidRPr="0029298E">
        <w:rPr>
          <w:i/>
          <w:iCs/>
          <w:color w:val="000000"/>
          <w:sz w:val="28"/>
          <w:szCs w:val="28"/>
        </w:rPr>
        <w:t>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Детям предлагается отправиться в кругосветное путешествие. Они должны придумать, где проляжет их путь — по пустыне, по горной тропе, по болоту, через лес, джунгли, через океан на корабле — и соответственно изменять свое поведение.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Карточка № 10 «Превращение предмета»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i/>
          <w:iCs/>
          <w:color w:val="0070C0"/>
          <w:sz w:val="28"/>
          <w:szCs w:val="28"/>
        </w:rPr>
        <w:t>Цель.</w:t>
      </w:r>
      <w:r w:rsidRPr="0029298E">
        <w:rPr>
          <w:b/>
          <w:bCs/>
          <w:i/>
          <w:iCs/>
          <w:color w:val="000000"/>
          <w:sz w:val="28"/>
          <w:szCs w:val="28"/>
        </w:rPr>
        <w:t> </w:t>
      </w:r>
      <w:r w:rsidRPr="0029298E">
        <w:rPr>
          <w:color w:val="000000"/>
          <w:sz w:val="28"/>
          <w:szCs w:val="28"/>
        </w:rPr>
        <w:t>Развивать чувство веры и правды, смелость, сообразительность, воображение и фантазию.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Ход игры.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Предмет кладется на стул в центре круга или передается по кругу от одного ребенка к другому. Каждый должен действовать с предметом по-своему, оправдывая его новое предназначение, чтобы была понятна суть превращения. Варианты превращения разных предметов: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proofErr w:type="gramStart"/>
      <w:r w:rsidRPr="0029298E">
        <w:rPr>
          <w:color w:val="000000"/>
          <w:sz w:val="28"/>
          <w:szCs w:val="28"/>
        </w:rPr>
        <w:t>а) карандаш или палочка — ключ, отвертка, вилка, ложка, шприц, градусник, зубная щетка, кисточка для рисования, дудочка, расческа и т.д.;</w:t>
      </w:r>
      <w:proofErr w:type="gramEnd"/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proofErr w:type="gramStart"/>
      <w:r w:rsidRPr="0029298E">
        <w:rPr>
          <w:color w:val="000000"/>
          <w:sz w:val="28"/>
          <w:szCs w:val="28"/>
        </w:rPr>
        <w:t>б) маленький мячик — яблоко, ракушка, снежок, картошка, камень, ежик, колобок, цыпленок и т.д.;</w:t>
      </w:r>
      <w:proofErr w:type="gramEnd"/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в) записная книжка — зеркальце, фонарик, мыло, шоколадка, обувная щетка, игра.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Можно превращать стул или деревянный куб, тогда дети должны оправдывать условное название предмета.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Например, большой деревянный куб может быть превращен в королевский трон, клумбу, памятник, костер и т.д.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Карточка № 11 «</w:t>
      </w:r>
      <w:r>
        <w:rPr>
          <w:b/>
          <w:bCs/>
          <w:color w:val="0070C0"/>
          <w:sz w:val="28"/>
          <w:szCs w:val="28"/>
        </w:rPr>
        <w:t>К</w:t>
      </w:r>
      <w:r w:rsidRPr="0029298E">
        <w:rPr>
          <w:b/>
          <w:bCs/>
          <w:color w:val="0070C0"/>
          <w:sz w:val="28"/>
          <w:szCs w:val="28"/>
        </w:rPr>
        <w:t>ороль (вариант народной игры)»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i/>
          <w:iCs/>
          <w:color w:val="0070C0"/>
          <w:sz w:val="28"/>
          <w:szCs w:val="28"/>
        </w:rPr>
        <w:t>Цель</w:t>
      </w:r>
      <w:r w:rsidRPr="0029298E">
        <w:rPr>
          <w:color w:val="0070C0"/>
          <w:sz w:val="28"/>
          <w:szCs w:val="28"/>
        </w:rPr>
        <w:t>.</w:t>
      </w:r>
      <w:r w:rsidRPr="0029298E">
        <w:rPr>
          <w:color w:val="000000"/>
          <w:sz w:val="28"/>
          <w:szCs w:val="28"/>
        </w:rPr>
        <w:t> Развивать действия с воображаемыми предметами, умение действовать согласованно.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Ход игры.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Выбирается с помощью считалки на роль короля ребенок. Остальные дети — работники распределяются на несколько групп (3 — 4) и договариваются, что они будут делать, на какую работу наниматься. Затем они группами подходят к королю.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Работники.        Здравствуй, король!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Король.        Здравствуйте!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lastRenderedPageBreak/>
        <w:t>Работники.        Нужны вам работники?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Король.        А что вы умеете делать?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Работники.        А ты отгадай!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 xml:space="preserve">Дети, действуя с воображаемыми предметами, демонстрируют различные профессии: готовят еду, стирают белье, шьют одежду, вышивают, поливают растения и т.п. Король должен отгадать профессию работников. Если он сделает это правильно, то догоняет убегающих детей. Первый пойманный ребенок становится королем. </w:t>
      </w:r>
      <w:proofErr w:type="gramStart"/>
      <w:r w:rsidRPr="0029298E">
        <w:rPr>
          <w:color w:val="000000"/>
          <w:sz w:val="28"/>
          <w:szCs w:val="28"/>
        </w:rPr>
        <w:t>Со временем игру можно усложнить введением новых персонажей (королева, министр, принцесса и т.п.), а также придумать характеры действующих лиц (король — жадный, веселый, злой; королева — добрая, сварливая, легкомысленная).</w:t>
      </w:r>
      <w:proofErr w:type="gramEnd"/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Карточка № 12 «День Рождения»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i/>
          <w:iCs/>
          <w:color w:val="0070C0"/>
          <w:sz w:val="28"/>
          <w:szCs w:val="28"/>
        </w:rPr>
        <w:t>Цель.</w:t>
      </w:r>
      <w:r w:rsidRPr="0029298E">
        <w:rPr>
          <w:color w:val="000000"/>
          <w:sz w:val="28"/>
          <w:szCs w:val="28"/>
        </w:rPr>
        <w:t> Развивать навыки действия с воображаемыми предметами,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воспитывать доброжелательность и контактность в отношениях со сверстниками.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Ход игры.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С помощью считалки выбирается ребенок, который приглашает детей на «день рождения». Гости приходят по очереди и приносят воображаемые подарки.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С помощью выразительных движений, условных игровых действий дети должны показать, что именно они решили дарить.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Карточка № 13 «Бабушка Маланья»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i/>
          <w:iCs/>
          <w:color w:val="0070C0"/>
          <w:sz w:val="28"/>
          <w:szCs w:val="28"/>
        </w:rPr>
        <w:t>Цель</w:t>
      </w:r>
      <w:r w:rsidRPr="0029298E">
        <w:rPr>
          <w:i/>
          <w:iCs/>
          <w:color w:val="0070C0"/>
          <w:sz w:val="28"/>
          <w:szCs w:val="28"/>
        </w:rPr>
        <w:t>.</w:t>
      </w:r>
      <w:r w:rsidRPr="0029298E">
        <w:rPr>
          <w:i/>
          <w:iCs/>
          <w:color w:val="000000"/>
          <w:sz w:val="28"/>
          <w:szCs w:val="28"/>
        </w:rPr>
        <w:t> </w:t>
      </w:r>
      <w:r w:rsidRPr="0029298E">
        <w:rPr>
          <w:color w:val="000000"/>
          <w:sz w:val="28"/>
          <w:szCs w:val="28"/>
        </w:rPr>
        <w:t>Развивать внимание, воображение, находчивость, умение создавать образы с помощью мимики, жеста, пластики.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Ход игры.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 xml:space="preserve">Дети берутся за руки и идут по кругу, в центре которого — водящий; дети поют </w:t>
      </w:r>
      <w:proofErr w:type="spellStart"/>
      <w:r w:rsidRPr="0029298E">
        <w:rPr>
          <w:color w:val="000000"/>
          <w:sz w:val="28"/>
          <w:szCs w:val="28"/>
        </w:rPr>
        <w:t>потешку</w:t>
      </w:r>
      <w:proofErr w:type="spellEnd"/>
      <w:r w:rsidRPr="0029298E">
        <w:rPr>
          <w:color w:val="000000"/>
          <w:sz w:val="28"/>
          <w:szCs w:val="28"/>
        </w:rPr>
        <w:t xml:space="preserve"> и выполняют движения.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У Маланьи, у старушки,           </w:t>
      </w:r>
      <w:r w:rsidRPr="0029298E">
        <w:rPr>
          <w:i/>
          <w:iCs/>
          <w:color w:val="000000"/>
          <w:sz w:val="28"/>
          <w:szCs w:val="28"/>
        </w:rPr>
        <w:t>(Идут по кругу и поют.)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Жили в маленькой избушке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Семь дочерей,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Семь сыновей,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Все без бровей!                          </w:t>
      </w:r>
      <w:proofErr w:type="gramStart"/>
      <w:r w:rsidRPr="0029298E">
        <w:rPr>
          <w:i/>
          <w:iCs/>
          <w:color w:val="000000"/>
          <w:sz w:val="28"/>
          <w:szCs w:val="28"/>
        </w:rPr>
        <w:t>(Останавливаются и с по-</w:t>
      </w:r>
      <w:proofErr w:type="gramEnd"/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С такими глазами,                    </w:t>
      </w:r>
      <w:r w:rsidRPr="0029298E">
        <w:rPr>
          <w:i/>
          <w:iCs/>
          <w:color w:val="000000"/>
          <w:sz w:val="28"/>
          <w:szCs w:val="28"/>
        </w:rPr>
        <w:t xml:space="preserve">мощью мимики и жестов </w:t>
      </w:r>
      <w:proofErr w:type="gramStart"/>
      <w:r w:rsidRPr="0029298E">
        <w:rPr>
          <w:i/>
          <w:iCs/>
          <w:color w:val="000000"/>
          <w:sz w:val="28"/>
          <w:szCs w:val="28"/>
        </w:rPr>
        <w:t>изо</w:t>
      </w:r>
      <w:proofErr w:type="gramEnd"/>
      <w:r w:rsidRPr="0029298E">
        <w:rPr>
          <w:i/>
          <w:iCs/>
          <w:color w:val="000000"/>
          <w:sz w:val="28"/>
          <w:szCs w:val="28"/>
        </w:rPr>
        <w:t>-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С такими ушами,                      </w:t>
      </w:r>
      <w:proofErr w:type="spellStart"/>
      <w:r w:rsidRPr="0029298E">
        <w:rPr>
          <w:i/>
          <w:iCs/>
          <w:color w:val="000000"/>
          <w:sz w:val="28"/>
          <w:szCs w:val="28"/>
        </w:rPr>
        <w:t>бражают</w:t>
      </w:r>
      <w:proofErr w:type="spellEnd"/>
      <w:r w:rsidRPr="0029298E">
        <w:rPr>
          <w:i/>
          <w:iCs/>
          <w:color w:val="000000"/>
          <w:sz w:val="28"/>
          <w:szCs w:val="28"/>
        </w:rPr>
        <w:t xml:space="preserve"> то, о чем говорит-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proofErr w:type="gramStart"/>
      <w:r w:rsidRPr="0029298E">
        <w:rPr>
          <w:color w:val="000000"/>
          <w:sz w:val="28"/>
          <w:szCs w:val="28"/>
        </w:rPr>
        <w:t>С такими носами,                     </w:t>
      </w:r>
      <w:proofErr w:type="spellStart"/>
      <w:r w:rsidRPr="0029298E">
        <w:rPr>
          <w:i/>
          <w:iCs/>
          <w:color w:val="000000"/>
          <w:sz w:val="28"/>
          <w:szCs w:val="28"/>
        </w:rPr>
        <w:t>ся</w:t>
      </w:r>
      <w:proofErr w:type="spellEnd"/>
      <w:r w:rsidRPr="0029298E">
        <w:rPr>
          <w:i/>
          <w:iCs/>
          <w:color w:val="000000"/>
          <w:sz w:val="28"/>
          <w:szCs w:val="28"/>
        </w:rPr>
        <w:t xml:space="preserve"> в тексте.)</w:t>
      </w:r>
      <w:proofErr w:type="gramEnd"/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С такими усами,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С такой головой,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С такой бородой...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proofErr w:type="gramStart"/>
      <w:r w:rsidRPr="0029298E">
        <w:rPr>
          <w:color w:val="000000"/>
          <w:sz w:val="28"/>
          <w:szCs w:val="28"/>
        </w:rPr>
        <w:t>Ничего не ели,                          </w:t>
      </w:r>
      <w:r w:rsidRPr="0029298E">
        <w:rPr>
          <w:i/>
          <w:iCs/>
          <w:color w:val="000000"/>
          <w:sz w:val="28"/>
          <w:szCs w:val="28"/>
        </w:rPr>
        <w:t xml:space="preserve">(Присаживаются на </w:t>
      </w:r>
      <w:proofErr w:type="spellStart"/>
      <w:r w:rsidRPr="0029298E">
        <w:rPr>
          <w:i/>
          <w:iCs/>
          <w:color w:val="000000"/>
          <w:sz w:val="28"/>
          <w:szCs w:val="28"/>
        </w:rPr>
        <w:t>корточ</w:t>
      </w:r>
      <w:proofErr w:type="spellEnd"/>
      <w:r w:rsidRPr="0029298E">
        <w:rPr>
          <w:i/>
          <w:iCs/>
          <w:color w:val="000000"/>
          <w:sz w:val="28"/>
          <w:szCs w:val="28"/>
        </w:rPr>
        <w:t>-</w:t>
      </w:r>
      <w:proofErr w:type="gramEnd"/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Целый день сидели</w:t>
      </w:r>
      <w:proofErr w:type="gramStart"/>
      <w:r w:rsidRPr="0029298E">
        <w:rPr>
          <w:color w:val="000000"/>
          <w:sz w:val="28"/>
          <w:szCs w:val="28"/>
        </w:rPr>
        <w:t>.</w:t>
      </w:r>
      <w:proofErr w:type="gramEnd"/>
      <w:r w:rsidRPr="0029298E">
        <w:rPr>
          <w:color w:val="000000"/>
          <w:sz w:val="28"/>
          <w:szCs w:val="28"/>
        </w:rPr>
        <w:t xml:space="preserve">                  </w:t>
      </w:r>
      <w:proofErr w:type="spellStart"/>
      <w:proofErr w:type="gramStart"/>
      <w:r w:rsidRPr="0029298E">
        <w:rPr>
          <w:i/>
          <w:iCs/>
          <w:color w:val="000000"/>
          <w:sz w:val="28"/>
          <w:szCs w:val="28"/>
        </w:rPr>
        <w:t>к</w:t>
      </w:r>
      <w:proofErr w:type="gramEnd"/>
      <w:r w:rsidRPr="0029298E">
        <w:rPr>
          <w:i/>
          <w:iCs/>
          <w:color w:val="000000"/>
          <w:sz w:val="28"/>
          <w:szCs w:val="28"/>
        </w:rPr>
        <w:t>и</w:t>
      </w:r>
      <w:proofErr w:type="spellEnd"/>
      <w:r w:rsidRPr="0029298E">
        <w:rPr>
          <w:i/>
          <w:iCs/>
          <w:color w:val="000000"/>
          <w:sz w:val="28"/>
          <w:szCs w:val="28"/>
        </w:rPr>
        <w:t xml:space="preserve"> и одной рукой подпирают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proofErr w:type="gramStart"/>
      <w:r w:rsidRPr="0029298E">
        <w:rPr>
          <w:color w:val="000000"/>
          <w:sz w:val="28"/>
          <w:szCs w:val="28"/>
        </w:rPr>
        <w:t>На него (нее) глядели,              </w:t>
      </w:r>
      <w:r w:rsidRPr="0029298E">
        <w:rPr>
          <w:i/>
          <w:iCs/>
          <w:color w:val="000000"/>
          <w:sz w:val="28"/>
          <w:szCs w:val="28"/>
        </w:rPr>
        <w:t>подбородок.)</w:t>
      </w:r>
      <w:proofErr w:type="gramEnd"/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Делали вот так...                       </w:t>
      </w:r>
      <w:r w:rsidRPr="0029298E">
        <w:rPr>
          <w:i/>
          <w:iCs/>
          <w:color w:val="000000"/>
          <w:sz w:val="28"/>
          <w:szCs w:val="28"/>
        </w:rPr>
        <w:t xml:space="preserve">(Повторяют за ведущим </w:t>
      </w:r>
      <w:proofErr w:type="spellStart"/>
      <w:r w:rsidRPr="0029298E">
        <w:rPr>
          <w:i/>
          <w:iCs/>
          <w:color w:val="000000"/>
          <w:sz w:val="28"/>
          <w:szCs w:val="28"/>
        </w:rPr>
        <w:t>лю</w:t>
      </w:r>
      <w:proofErr w:type="spellEnd"/>
      <w:r w:rsidRPr="0029298E">
        <w:rPr>
          <w:i/>
          <w:iCs/>
          <w:color w:val="000000"/>
          <w:sz w:val="28"/>
          <w:szCs w:val="28"/>
        </w:rPr>
        <w:t>-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i/>
          <w:iCs/>
          <w:color w:val="000000"/>
          <w:sz w:val="28"/>
          <w:szCs w:val="28"/>
        </w:rPr>
        <w:t>бой жест.)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</w:p>
    <w:p w:rsid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b/>
          <w:bCs/>
          <w:color w:val="0070C0"/>
          <w:sz w:val="28"/>
          <w:szCs w:val="28"/>
        </w:rPr>
      </w:pPr>
    </w:p>
    <w:p w:rsid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b/>
          <w:bCs/>
          <w:color w:val="0070C0"/>
          <w:sz w:val="28"/>
          <w:szCs w:val="28"/>
        </w:rPr>
      </w:pP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lastRenderedPageBreak/>
        <w:t>Карточка № 14</w:t>
      </w:r>
      <w:r w:rsidRPr="0029298E">
        <w:rPr>
          <w:i/>
          <w:iCs/>
          <w:color w:val="000000"/>
          <w:sz w:val="28"/>
          <w:szCs w:val="28"/>
        </w:rPr>
        <w:t> </w:t>
      </w:r>
      <w:r w:rsidRPr="0029298E">
        <w:rPr>
          <w:b/>
          <w:bCs/>
          <w:color w:val="0070C0"/>
          <w:sz w:val="28"/>
          <w:szCs w:val="28"/>
        </w:rPr>
        <w:t>Игра </w:t>
      </w:r>
      <w:r w:rsidRPr="0029298E">
        <w:rPr>
          <w:b/>
          <w:bCs/>
          <w:i/>
          <w:iCs/>
          <w:color w:val="0070C0"/>
          <w:sz w:val="28"/>
          <w:szCs w:val="28"/>
        </w:rPr>
        <w:t>«Теремок»</w:t>
      </w:r>
      <w:r w:rsidRPr="0029298E">
        <w:rPr>
          <w:b/>
          <w:bCs/>
          <w:color w:val="0070C0"/>
          <w:sz w:val="28"/>
          <w:szCs w:val="28"/>
        </w:rPr>
        <w:t>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i/>
          <w:iCs/>
          <w:color w:val="000000"/>
          <w:sz w:val="28"/>
          <w:szCs w:val="28"/>
        </w:rPr>
        <w:t>(</w:t>
      </w:r>
      <w:r w:rsidRPr="0029298E">
        <w:rPr>
          <w:bCs/>
          <w:i/>
          <w:iCs/>
          <w:color w:val="000000"/>
          <w:sz w:val="28"/>
          <w:szCs w:val="28"/>
        </w:rPr>
        <w:t>Теат</w:t>
      </w:r>
      <w:r w:rsidRPr="0029298E">
        <w:rPr>
          <w:b/>
          <w:bCs/>
          <w:i/>
          <w:iCs/>
          <w:color w:val="000000"/>
          <w:sz w:val="28"/>
          <w:szCs w:val="28"/>
        </w:rPr>
        <w:t>р</w:t>
      </w:r>
      <w:r w:rsidRPr="0029298E">
        <w:rPr>
          <w:i/>
          <w:iCs/>
          <w:color w:val="000000"/>
          <w:sz w:val="28"/>
          <w:szCs w:val="28"/>
        </w:rPr>
        <w:t> на руке - пальчиковый)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Задачи для педагога</w:t>
      </w:r>
      <w:r w:rsidRPr="0029298E">
        <w:rPr>
          <w:color w:val="000000"/>
          <w:sz w:val="28"/>
          <w:szCs w:val="28"/>
        </w:rPr>
        <w:t>: Вызвать у детей интерес к </w:t>
      </w:r>
      <w:r w:rsidRPr="0029298E">
        <w:rPr>
          <w:bCs/>
          <w:color w:val="000000"/>
          <w:sz w:val="28"/>
          <w:szCs w:val="28"/>
        </w:rPr>
        <w:t>театрализованной деятельности</w:t>
      </w:r>
      <w:r w:rsidRPr="0029298E">
        <w:rPr>
          <w:color w:val="000000"/>
          <w:sz w:val="28"/>
          <w:szCs w:val="28"/>
        </w:rPr>
        <w:t>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Игровая задача для детей</w:t>
      </w:r>
      <w:r w:rsidRPr="0029298E">
        <w:rPr>
          <w:color w:val="000000"/>
          <w:sz w:val="28"/>
          <w:szCs w:val="28"/>
        </w:rPr>
        <w:t>: Учить детей действовать своими пальчиками, передавая эмоции героя.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Атрибуты</w:t>
      </w:r>
      <w:r w:rsidRPr="0029298E">
        <w:rPr>
          <w:color w:val="000000"/>
          <w:sz w:val="28"/>
          <w:szCs w:val="28"/>
        </w:rPr>
        <w:t>: Сшитые на пальчик герои сказки </w:t>
      </w:r>
      <w:r w:rsidRPr="0029298E">
        <w:rPr>
          <w:i/>
          <w:iCs/>
          <w:color w:val="000000"/>
          <w:sz w:val="28"/>
          <w:szCs w:val="28"/>
        </w:rPr>
        <w:t>(мышка</w:t>
      </w:r>
      <w:proofErr w:type="gramStart"/>
      <w:r>
        <w:rPr>
          <w:i/>
          <w:iCs/>
          <w:color w:val="000000"/>
          <w:sz w:val="28"/>
          <w:szCs w:val="28"/>
        </w:rPr>
        <w:t xml:space="preserve"> </w:t>
      </w:r>
      <w:r w:rsidRPr="0029298E">
        <w:rPr>
          <w:i/>
          <w:iCs/>
          <w:color w:val="000000"/>
          <w:sz w:val="28"/>
          <w:szCs w:val="28"/>
        </w:rPr>
        <w:t>,</w:t>
      </w:r>
      <w:proofErr w:type="gramEnd"/>
      <w:r w:rsidRPr="0029298E">
        <w:rPr>
          <w:i/>
          <w:iCs/>
          <w:color w:val="000000"/>
          <w:sz w:val="28"/>
          <w:szCs w:val="28"/>
        </w:rPr>
        <w:t>лягушка, зайчик, лисичка, волк, медведь)</w:t>
      </w:r>
      <w:r w:rsidRPr="0029298E">
        <w:rPr>
          <w:color w:val="000000"/>
          <w:sz w:val="28"/>
          <w:szCs w:val="28"/>
        </w:rPr>
        <w:t> и два домика </w:t>
      </w:r>
      <w:r w:rsidRPr="0029298E">
        <w:rPr>
          <w:i/>
          <w:iCs/>
          <w:color w:val="000000"/>
          <w:sz w:val="28"/>
          <w:szCs w:val="28"/>
        </w:rPr>
        <w:t>(маленький и большой)</w:t>
      </w:r>
      <w:r w:rsidRPr="0029298E">
        <w:rPr>
          <w:color w:val="000000"/>
          <w:sz w:val="28"/>
          <w:szCs w:val="28"/>
        </w:rPr>
        <w:t>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Предварительная работа</w:t>
      </w:r>
      <w:r w:rsidRPr="0029298E">
        <w:rPr>
          <w:color w:val="000000"/>
          <w:sz w:val="28"/>
          <w:szCs w:val="28"/>
        </w:rPr>
        <w:t>: Знакомство с содержанием русской народной сказки </w:t>
      </w:r>
      <w:r w:rsidRPr="0029298E">
        <w:rPr>
          <w:i/>
          <w:iCs/>
          <w:color w:val="000000"/>
          <w:sz w:val="28"/>
          <w:szCs w:val="28"/>
        </w:rPr>
        <w:t>«Теремок»</w:t>
      </w:r>
      <w:r w:rsidRPr="0029298E">
        <w:rPr>
          <w:color w:val="000000"/>
          <w:sz w:val="28"/>
          <w:szCs w:val="28"/>
        </w:rPr>
        <w:t>, рассматривание иллюстраций по данной сказке, разучивание слов героев сказки.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Игровые правила</w:t>
      </w:r>
      <w:r w:rsidRPr="0029298E">
        <w:rPr>
          <w:color w:val="000000"/>
          <w:sz w:val="28"/>
          <w:szCs w:val="28"/>
        </w:rPr>
        <w:t>: Играет 6 детей и взрослый – ведущий. Воспитатель помогает распределить роли и определяет очередность выступления героев.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Игровые действия</w:t>
      </w:r>
      <w:r w:rsidRPr="0029298E">
        <w:rPr>
          <w:color w:val="000000"/>
          <w:sz w:val="28"/>
          <w:szCs w:val="28"/>
        </w:rPr>
        <w:t xml:space="preserve">: Игра проходит в лесу. Стоит дом. </w:t>
      </w:r>
      <w:proofErr w:type="gramStart"/>
      <w:r w:rsidRPr="0029298E">
        <w:rPr>
          <w:color w:val="000000"/>
          <w:sz w:val="28"/>
          <w:szCs w:val="28"/>
        </w:rPr>
        <w:t xml:space="preserve">Приходит в него мышка - норушка, лягушка - квакушка, зайчик - </w:t>
      </w:r>
      <w:proofErr w:type="spellStart"/>
      <w:r w:rsidRPr="0029298E">
        <w:rPr>
          <w:color w:val="000000"/>
          <w:sz w:val="28"/>
          <w:szCs w:val="28"/>
        </w:rPr>
        <w:t>побегайчик</w:t>
      </w:r>
      <w:proofErr w:type="spellEnd"/>
      <w:r w:rsidRPr="0029298E">
        <w:rPr>
          <w:color w:val="000000"/>
          <w:sz w:val="28"/>
          <w:szCs w:val="28"/>
        </w:rPr>
        <w:t>, лисичка - сестричка, серый волк – зубами щелк.</w:t>
      </w:r>
      <w:proofErr w:type="gramEnd"/>
      <w:r w:rsidRPr="0029298E">
        <w:rPr>
          <w:color w:val="000000"/>
          <w:sz w:val="28"/>
          <w:szCs w:val="28"/>
        </w:rPr>
        <w:t xml:space="preserve"> Приходит медведь – всех раздавишь, просится пожить с ними. Но мишка в дом не входит. Лезет на крышу и дом разваливается. Жильцы спасаются и решают новый дом строить – большой. Строят вместе медведем. Помещаются все и живут дружно.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Результат</w:t>
      </w:r>
      <w:r w:rsidRPr="0029298E">
        <w:rPr>
          <w:color w:val="000000"/>
          <w:sz w:val="28"/>
          <w:szCs w:val="28"/>
        </w:rPr>
        <w:t>: Инсценировка сказки с помощью воспитателя.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Карточка № 15  Игра </w:t>
      </w:r>
      <w:r w:rsidRPr="0029298E">
        <w:rPr>
          <w:b/>
          <w:bCs/>
          <w:i/>
          <w:iCs/>
          <w:color w:val="0070C0"/>
          <w:sz w:val="28"/>
          <w:szCs w:val="28"/>
        </w:rPr>
        <w:t>«Репка»</w:t>
      </w:r>
      <w:r w:rsidRPr="0029298E">
        <w:rPr>
          <w:b/>
          <w:bCs/>
          <w:color w:val="0070C0"/>
          <w:sz w:val="28"/>
          <w:szCs w:val="28"/>
        </w:rPr>
        <w:t>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 </w:t>
      </w:r>
      <w:r w:rsidRPr="0029298E">
        <w:rPr>
          <w:i/>
          <w:iCs/>
          <w:color w:val="000000"/>
          <w:sz w:val="28"/>
          <w:szCs w:val="28"/>
        </w:rPr>
        <w:t>(</w:t>
      </w:r>
      <w:r w:rsidRPr="0029298E">
        <w:rPr>
          <w:bCs/>
          <w:i/>
          <w:iCs/>
          <w:color w:val="000000"/>
          <w:sz w:val="28"/>
          <w:szCs w:val="28"/>
        </w:rPr>
        <w:t>Театр</w:t>
      </w:r>
      <w:r w:rsidRPr="0029298E">
        <w:rPr>
          <w:i/>
          <w:iCs/>
          <w:color w:val="000000"/>
          <w:sz w:val="28"/>
          <w:szCs w:val="28"/>
        </w:rPr>
        <w:t> на руке - пальчиковый)</w:t>
      </w:r>
      <w:r w:rsidRPr="0029298E">
        <w:rPr>
          <w:color w:val="000000"/>
          <w:sz w:val="28"/>
          <w:szCs w:val="28"/>
        </w:rPr>
        <w:t> 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Задачи для педагога</w:t>
      </w:r>
      <w:r w:rsidRPr="0029298E">
        <w:rPr>
          <w:color w:val="000000"/>
          <w:sz w:val="28"/>
          <w:szCs w:val="28"/>
        </w:rPr>
        <w:t>: Вызвать у детей интерес к </w:t>
      </w:r>
      <w:r w:rsidRPr="0029298E">
        <w:rPr>
          <w:bCs/>
          <w:color w:val="000000"/>
          <w:sz w:val="28"/>
          <w:szCs w:val="28"/>
        </w:rPr>
        <w:t>театрализованной деятельности</w:t>
      </w:r>
      <w:r w:rsidRPr="0029298E">
        <w:rPr>
          <w:color w:val="000000"/>
          <w:sz w:val="28"/>
          <w:szCs w:val="28"/>
        </w:rPr>
        <w:t>. Помочь детям изобразить своего героя.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Игровая задача для детей</w:t>
      </w:r>
      <w:r w:rsidRPr="0029298E">
        <w:rPr>
          <w:color w:val="000000"/>
          <w:sz w:val="28"/>
          <w:szCs w:val="28"/>
        </w:rPr>
        <w:t>: Учить детей действовать своими пальчиками, передавая эмоции героя.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Атрибуты</w:t>
      </w:r>
      <w:r w:rsidRPr="0029298E">
        <w:rPr>
          <w:color w:val="000000"/>
          <w:sz w:val="28"/>
          <w:szCs w:val="28"/>
        </w:rPr>
        <w:t>: Сшитые на пальчик герои сказки </w:t>
      </w:r>
      <w:r w:rsidRPr="0029298E">
        <w:rPr>
          <w:i/>
          <w:iCs/>
          <w:color w:val="000000"/>
          <w:sz w:val="28"/>
          <w:szCs w:val="28"/>
        </w:rPr>
        <w:t>(дед, бабка, внучка, собака, кошка, мышка)</w:t>
      </w:r>
      <w:r w:rsidRPr="0029298E">
        <w:rPr>
          <w:color w:val="000000"/>
          <w:sz w:val="28"/>
          <w:szCs w:val="28"/>
        </w:rPr>
        <w:t> и две репк</w:t>
      </w:r>
      <w:proofErr w:type="gramStart"/>
      <w:r w:rsidRPr="0029298E">
        <w:rPr>
          <w:color w:val="000000"/>
          <w:sz w:val="28"/>
          <w:szCs w:val="28"/>
        </w:rPr>
        <w:t>и</w:t>
      </w:r>
      <w:r w:rsidRPr="0029298E">
        <w:rPr>
          <w:i/>
          <w:iCs/>
          <w:color w:val="000000"/>
          <w:sz w:val="28"/>
          <w:szCs w:val="28"/>
        </w:rPr>
        <w:t>(</w:t>
      </w:r>
      <w:proofErr w:type="gramEnd"/>
      <w:r w:rsidRPr="0029298E">
        <w:rPr>
          <w:i/>
          <w:iCs/>
          <w:color w:val="000000"/>
          <w:sz w:val="28"/>
          <w:szCs w:val="28"/>
        </w:rPr>
        <w:t>маленькая и большая)</w:t>
      </w:r>
      <w:r w:rsidRPr="0029298E">
        <w:rPr>
          <w:color w:val="000000"/>
          <w:sz w:val="28"/>
          <w:szCs w:val="28"/>
        </w:rPr>
        <w:t>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Предварительная работа</w:t>
      </w:r>
      <w:r w:rsidRPr="0029298E">
        <w:rPr>
          <w:color w:val="000000"/>
          <w:sz w:val="28"/>
          <w:szCs w:val="28"/>
        </w:rPr>
        <w:t>: Знакомство с содержанием русской народной сказки </w:t>
      </w:r>
      <w:r w:rsidRPr="0029298E">
        <w:rPr>
          <w:i/>
          <w:iCs/>
          <w:color w:val="000000"/>
          <w:sz w:val="28"/>
          <w:szCs w:val="28"/>
        </w:rPr>
        <w:t>«Репка»</w:t>
      </w:r>
      <w:r w:rsidRPr="0029298E">
        <w:rPr>
          <w:color w:val="000000"/>
          <w:sz w:val="28"/>
          <w:szCs w:val="28"/>
        </w:rPr>
        <w:t>, рассматривание иллюстраций по данной сказке, разучивание слов героев сказки.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Игровые правила</w:t>
      </w:r>
      <w:r w:rsidRPr="0029298E">
        <w:rPr>
          <w:color w:val="000000"/>
          <w:sz w:val="28"/>
          <w:szCs w:val="28"/>
        </w:rPr>
        <w:t>: Играет 8 детей. Воспитатель помогает распределить роли и определяет очередность выступления героев.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Игровые действия</w:t>
      </w:r>
      <w:r w:rsidRPr="0029298E">
        <w:rPr>
          <w:color w:val="000000"/>
          <w:sz w:val="28"/>
          <w:szCs w:val="28"/>
        </w:rPr>
        <w:t>: Игра проходит на огороде. Дед посадил репку. Она выросла. Дед сам не может вытащить и позвал на помощь бабку, внучку, собачку Жучку, кошку Мурку и мышку. Все дружно вытащили и скушали репку.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Результат</w:t>
      </w:r>
      <w:r w:rsidRPr="0029298E">
        <w:rPr>
          <w:color w:val="000000"/>
          <w:sz w:val="28"/>
          <w:szCs w:val="28"/>
        </w:rPr>
        <w:t>: Инсценировка сказки с помощью воспитателя.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Карточка № 16  Игра </w:t>
      </w:r>
      <w:r w:rsidRPr="0029298E">
        <w:rPr>
          <w:b/>
          <w:bCs/>
          <w:i/>
          <w:iCs/>
          <w:color w:val="0070C0"/>
          <w:sz w:val="28"/>
          <w:szCs w:val="28"/>
        </w:rPr>
        <w:t>«Колобок»</w:t>
      </w:r>
      <w:r w:rsidRPr="0029298E">
        <w:rPr>
          <w:b/>
          <w:bCs/>
          <w:color w:val="0070C0"/>
          <w:sz w:val="28"/>
          <w:szCs w:val="28"/>
        </w:rPr>
        <w:t>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 </w:t>
      </w:r>
      <w:r w:rsidRPr="0029298E">
        <w:rPr>
          <w:i/>
          <w:iCs/>
          <w:color w:val="000000"/>
          <w:sz w:val="28"/>
          <w:szCs w:val="28"/>
        </w:rPr>
        <w:t>(</w:t>
      </w:r>
      <w:r w:rsidRPr="0029298E">
        <w:rPr>
          <w:bCs/>
          <w:i/>
          <w:iCs/>
          <w:color w:val="000000"/>
          <w:sz w:val="28"/>
          <w:szCs w:val="28"/>
        </w:rPr>
        <w:t>Театр</w:t>
      </w:r>
      <w:r w:rsidRPr="0029298E">
        <w:rPr>
          <w:i/>
          <w:iCs/>
          <w:color w:val="000000"/>
          <w:sz w:val="28"/>
          <w:szCs w:val="28"/>
        </w:rPr>
        <w:t> на руке - пальчиковый)</w:t>
      </w:r>
      <w:r w:rsidRPr="0029298E">
        <w:rPr>
          <w:color w:val="000000"/>
          <w:sz w:val="28"/>
          <w:szCs w:val="28"/>
        </w:rPr>
        <w:t> 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Задачи для педагога</w:t>
      </w:r>
      <w:r w:rsidRPr="0029298E">
        <w:rPr>
          <w:color w:val="000000"/>
          <w:sz w:val="28"/>
          <w:szCs w:val="28"/>
        </w:rPr>
        <w:t>: Создать эмоционально – положительный климат в коллективе.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Игровая задача для детей</w:t>
      </w:r>
      <w:r w:rsidRPr="0029298E">
        <w:rPr>
          <w:color w:val="000000"/>
          <w:sz w:val="28"/>
          <w:szCs w:val="28"/>
        </w:rPr>
        <w:t>: Развивать умение следить за своими действиями и действиями других детей.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Атрибуты</w:t>
      </w:r>
      <w:r w:rsidRPr="0029298E">
        <w:rPr>
          <w:color w:val="000000"/>
          <w:sz w:val="28"/>
          <w:szCs w:val="28"/>
        </w:rPr>
        <w:t xml:space="preserve">: </w:t>
      </w:r>
      <w:proofErr w:type="gramStart"/>
      <w:r w:rsidRPr="0029298E">
        <w:rPr>
          <w:color w:val="000000"/>
          <w:sz w:val="28"/>
          <w:szCs w:val="28"/>
        </w:rPr>
        <w:t>Связанные на пальчик герои сказки </w:t>
      </w:r>
      <w:r w:rsidRPr="0029298E">
        <w:rPr>
          <w:i/>
          <w:iCs/>
          <w:color w:val="000000"/>
          <w:sz w:val="28"/>
          <w:szCs w:val="28"/>
        </w:rPr>
        <w:t>(заяц, волк, медведь, лиса, дед, бабушка, колобок)</w:t>
      </w:r>
      <w:r w:rsidRPr="0029298E">
        <w:rPr>
          <w:color w:val="000000"/>
          <w:sz w:val="28"/>
          <w:szCs w:val="28"/>
        </w:rPr>
        <w:t> и декорации дома и леса.</w:t>
      </w:r>
      <w:proofErr w:type="gramEnd"/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lastRenderedPageBreak/>
        <w:t>Предварительная работа</w:t>
      </w:r>
      <w:r w:rsidRPr="0029298E">
        <w:rPr>
          <w:color w:val="000000"/>
          <w:sz w:val="28"/>
          <w:szCs w:val="28"/>
        </w:rPr>
        <w:t>: Просмотр на видео сказки, рассматривание иллюстраций, разучивание слов героев сказки.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Игровые правила</w:t>
      </w:r>
      <w:r w:rsidRPr="0029298E">
        <w:rPr>
          <w:color w:val="000000"/>
          <w:sz w:val="28"/>
          <w:szCs w:val="28"/>
        </w:rPr>
        <w:t>: Играет 7 детей, ведущий взрослый. Воспитатель помогает распределить роли и определяет очередность выступления героев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Игровые действия</w:t>
      </w:r>
      <w:r w:rsidRPr="0029298E">
        <w:rPr>
          <w:color w:val="000000"/>
          <w:sz w:val="28"/>
          <w:szCs w:val="28"/>
        </w:rPr>
        <w:t>: Игра начинается в доме. Бабушка испекла колобок. Он покатился в лес. Там встретил зайца, волка, медведя и от всех он укатился. Одна лиса его обманула и съела.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Результат</w:t>
      </w:r>
      <w:r w:rsidRPr="0029298E">
        <w:rPr>
          <w:color w:val="000000"/>
          <w:sz w:val="28"/>
          <w:szCs w:val="28"/>
        </w:rPr>
        <w:t>: Инсценировка сказки с помощью воспитателя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Карточка № 17 Игра </w:t>
      </w:r>
      <w:r w:rsidRPr="0029298E">
        <w:rPr>
          <w:b/>
          <w:bCs/>
          <w:i/>
          <w:iCs/>
          <w:color w:val="0070C0"/>
          <w:sz w:val="28"/>
          <w:szCs w:val="28"/>
        </w:rPr>
        <w:t>«Курочка ряба»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 </w:t>
      </w:r>
      <w:r w:rsidRPr="0029298E">
        <w:rPr>
          <w:i/>
          <w:iCs/>
          <w:color w:val="000000"/>
          <w:sz w:val="28"/>
          <w:szCs w:val="28"/>
        </w:rPr>
        <w:t>(</w:t>
      </w:r>
      <w:r w:rsidRPr="0029298E">
        <w:rPr>
          <w:b/>
          <w:bCs/>
          <w:i/>
          <w:iCs/>
          <w:color w:val="000000"/>
          <w:sz w:val="28"/>
          <w:szCs w:val="28"/>
        </w:rPr>
        <w:t>Театр</w:t>
      </w:r>
      <w:r w:rsidRPr="0029298E">
        <w:rPr>
          <w:i/>
          <w:iCs/>
          <w:color w:val="000000"/>
          <w:sz w:val="28"/>
          <w:szCs w:val="28"/>
        </w:rPr>
        <w:t> на руке - пальчиковый)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Задачи для педагога</w:t>
      </w:r>
      <w:r w:rsidRPr="0029298E">
        <w:rPr>
          <w:color w:val="000000"/>
          <w:sz w:val="28"/>
          <w:szCs w:val="28"/>
        </w:rPr>
        <w:t>: Развивать наглядное мышление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Игровая задача для детей</w:t>
      </w:r>
      <w:r w:rsidRPr="0029298E">
        <w:rPr>
          <w:color w:val="000000"/>
          <w:sz w:val="28"/>
          <w:szCs w:val="28"/>
        </w:rPr>
        <w:t>: Расширять словарный запас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Атрибуты</w:t>
      </w:r>
      <w:r w:rsidRPr="0029298E">
        <w:rPr>
          <w:color w:val="000000"/>
          <w:sz w:val="28"/>
          <w:szCs w:val="28"/>
        </w:rPr>
        <w:t>: Сшитые на пальчик герои сказки </w:t>
      </w:r>
      <w:r w:rsidRPr="0029298E">
        <w:rPr>
          <w:i/>
          <w:iCs/>
          <w:color w:val="000000"/>
          <w:sz w:val="28"/>
          <w:szCs w:val="28"/>
        </w:rPr>
        <w:t>(дед, баба, курочка ряба, 2 яйца - простое и золотое)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Предварительная работа</w:t>
      </w:r>
      <w:r w:rsidRPr="0029298E">
        <w:rPr>
          <w:color w:val="000000"/>
          <w:sz w:val="28"/>
          <w:szCs w:val="28"/>
        </w:rPr>
        <w:t>: Рассматривание иллюстраций по сказке, чтение русской народной сказки </w:t>
      </w:r>
      <w:r w:rsidRPr="0029298E">
        <w:rPr>
          <w:i/>
          <w:iCs/>
          <w:color w:val="000000"/>
          <w:sz w:val="28"/>
          <w:szCs w:val="28"/>
        </w:rPr>
        <w:t>«Курочка ряба»</w:t>
      </w:r>
      <w:r w:rsidRPr="0029298E">
        <w:rPr>
          <w:color w:val="000000"/>
          <w:sz w:val="28"/>
          <w:szCs w:val="28"/>
        </w:rPr>
        <w:t>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Игровые правила</w:t>
      </w:r>
      <w:r w:rsidRPr="0029298E">
        <w:rPr>
          <w:color w:val="000000"/>
          <w:sz w:val="28"/>
          <w:szCs w:val="28"/>
        </w:rPr>
        <w:t>: Играют трое детей. Воспитатель помогает распределить роли.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Игровые действия</w:t>
      </w:r>
      <w:r w:rsidRPr="0029298E">
        <w:rPr>
          <w:color w:val="000000"/>
          <w:sz w:val="28"/>
          <w:szCs w:val="28"/>
        </w:rPr>
        <w:t>: Игра проходит в доме у бабушки и дедушки. Снесла курочка яйцо простое. Мышка нечаянно разбила яйцо. Дед с бабой расстроились. Курочка снесла им яйцо золотое.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Результат</w:t>
      </w:r>
      <w:r w:rsidRPr="0029298E">
        <w:rPr>
          <w:color w:val="000000"/>
          <w:sz w:val="28"/>
          <w:szCs w:val="28"/>
        </w:rPr>
        <w:t>: Инсценировка русской народной сказки </w:t>
      </w:r>
      <w:r w:rsidRPr="0029298E">
        <w:rPr>
          <w:i/>
          <w:iCs/>
          <w:color w:val="000000"/>
          <w:sz w:val="28"/>
          <w:szCs w:val="28"/>
        </w:rPr>
        <w:t>«Курочка ряба»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Карточка № 18 Игра </w:t>
      </w:r>
      <w:r w:rsidRPr="0029298E">
        <w:rPr>
          <w:b/>
          <w:bCs/>
          <w:i/>
          <w:iCs/>
          <w:color w:val="0070C0"/>
          <w:sz w:val="28"/>
          <w:szCs w:val="28"/>
        </w:rPr>
        <w:t>«Три медведя»</w:t>
      </w:r>
      <w:r w:rsidRPr="0029298E">
        <w:rPr>
          <w:b/>
          <w:bCs/>
          <w:color w:val="0070C0"/>
          <w:sz w:val="28"/>
          <w:szCs w:val="28"/>
        </w:rPr>
        <w:t>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 </w:t>
      </w:r>
      <w:r w:rsidRPr="0029298E">
        <w:rPr>
          <w:i/>
          <w:iCs/>
          <w:color w:val="000000"/>
          <w:sz w:val="28"/>
          <w:szCs w:val="28"/>
        </w:rPr>
        <w:t>(</w:t>
      </w:r>
      <w:r w:rsidRPr="0029298E">
        <w:rPr>
          <w:b/>
          <w:bCs/>
          <w:i/>
          <w:iCs/>
          <w:color w:val="000000"/>
          <w:sz w:val="28"/>
          <w:szCs w:val="28"/>
        </w:rPr>
        <w:t>Театр</w:t>
      </w:r>
      <w:r w:rsidRPr="0029298E">
        <w:rPr>
          <w:i/>
          <w:iCs/>
          <w:color w:val="000000"/>
          <w:sz w:val="28"/>
          <w:szCs w:val="28"/>
        </w:rPr>
        <w:t xml:space="preserve"> на руке – </w:t>
      </w:r>
      <w:proofErr w:type="spellStart"/>
      <w:r w:rsidRPr="0029298E">
        <w:rPr>
          <w:i/>
          <w:iCs/>
          <w:color w:val="000000"/>
          <w:sz w:val="28"/>
          <w:szCs w:val="28"/>
        </w:rPr>
        <w:t>варежковый</w:t>
      </w:r>
      <w:proofErr w:type="spellEnd"/>
      <w:r w:rsidRPr="0029298E">
        <w:rPr>
          <w:i/>
          <w:iCs/>
          <w:color w:val="000000"/>
          <w:sz w:val="28"/>
          <w:szCs w:val="28"/>
        </w:rPr>
        <w:t>)</w:t>
      </w:r>
      <w:r w:rsidRPr="0029298E">
        <w:rPr>
          <w:color w:val="000000"/>
          <w:sz w:val="28"/>
          <w:szCs w:val="28"/>
        </w:rPr>
        <w:t> 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Задачи для педагога</w:t>
      </w:r>
      <w:r w:rsidRPr="0029298E">
        <w:rPr>
          <w:color w:val="000000"/>
          <w:sz w:val="28"/>
          <w:szCs w:val="28"/>
        </w:rPr>
        <w:t>: Совершенствовать артистические навыки детей.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Игровая задача для детей</w:t>
      </w:r>
      <w:r w:rsidRPr="0029298E">
        <w:rPr>
          <w:color w:val="000000"/>
          <w:sz w:val="28"/>
          <w:szCs w:val="28"/>
        </w:rPr>
        <w:t>: Учить детей действовать ладошкой, передавая эмоции героя.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Атрибуты</w:t>
      </w:r>
      <w:r w:rsidRPr="0029298E">
        <w:rPr>
          <w:color w:val="000000"/>
          <w:sz w:val="28"/>
          <w:szCs w:val="28"/>
        </w:rPr>
        <w:t xml:space="preserve">: </w:t>
      </w:r>
      <w:proofErr w:type="gramStart"/>
      <w:r w:rsidRPr="0029298E">
        <w:rPr>
          <w:color w:val="000000"/>
          <w:sz w:val="28"/>
          <w:szCs w:val="28"/>
        </w:rPr>
        <w:t>Сшитые из варежки герои сказки (три медведя и Маша, </w:t>
      </w:r>
      <w:r w:rsidRPr="0029298E">
        <w:rPr>
          <w:color w:val="000000"/>
          <w:sz w:val="28"/>
          <w:szCs w:val="28"/>
          <w:u w:val="single"/>
        </w:rPr>
        <w:t>декорации</w:t>
      </w:r>
      <w:r w:rsidRPr="0029298E">
        <w:rPr>
          <w:color w:val="000000"/>
          <w:sz w:val="28"/>
          <w:szCs w:val="28"/>
        </w:rPr>
        <w:t>: дом медведей и спальня медведей.</w:t>
      </w:r>
      <w:proofErr w:type="gramEnd"/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Предварительная работа</w:t>
      </w:r>
      <w:r w:rsidRPr="0029298E">
        <w:rPr>
          <w:color w:val="000000"/>
          <w:sz w:val="28"/>
          <w:szCs w:val="28"/>
        </w:rPr>
        <w:t>: Знакомство с содержанием сказки, рассматривание иллюстраций, разучивание слов героев сказки.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Игровые правила</w:t>
      </w:r>
      <w:r w:rsidRPr="0029298E">
        <w:rPr>
          <w:color w:val="000000"/>
          <w:sz w:val="28"/>
          <w:szCs w:val="28"/>
        </w:rPr>
        <w:t>: Воспитатель помогает распределить роли и определяет очередность выступления героев. Играет 4 детей и воспитатель – ведущий.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Игровые действия</w:t>
      </w:r>
      <w:r w:rsidRPr="0029298E">
        <w:rPr>
          <w:color w:val="000000"/>
          <w:sz w:val="28"/>
          <w:szCs w:val="28"/>
        </w:rPr>
        <w:t xml:space="preserve">: Маша идет в лес за грибами и ягодами. В лесу девочка заблудилась. Увидела дом, зашла в него. Поела, посидела на стульях, прошла в спальню и легла спать. Приходят медведи, находят Машу. Маша просыпается </w:t>
      </w:r>
      <w:proofErr w:type="gramStart"/>
      <w:r w:rsidRPr="0029298E">
        <w:rPr>
          <w:color w:val="000000"/>
          <w:sz w:val="28"/>
          <w:szCs w:val="28"/>
        </w:rPr>
        <w:t>и</w:t>
      </w:r>
      <w:proofErr w:type="gramEnd"/>
      <w:r w:rsidRPr="0029298E">
        <w:rPr>
          <w:color w:val="000000"/>
          <w:sz w:val="28"/>
          <w:szCs w:val="28"/>
        </w:rPr>
        <w:t xml:space="preserve"> испугавшись, убегает.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  <w:u w:val="single"/>
        </w:rPr>
        <w:t>Результат</w:t>
      </w:r>
      <w:r w:rsidRPr="0029298E">
        <w:rPr>
          <w:color w:val="000000"/>
          <w:sz w:val="28"/>
          <w:szCs w:val="28"/>
        </w:rPr>
        <w:t>: Инсценировка сказки с помощью воспитателя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Карточка № 19 «Гуси»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proofErr w:type="gramStart"/>
      <w:r w:rsidRPr="0029298E">
        <w:rPr>
          <w:color w:val="000000"/>
          <w:sz w:val="28"/>
          <w:szCs w:val="28"/>
        </w:rPr>
        <w:t>(муз.</w:t>
      </w:r>
      <w:proofErr w:type="gramEnd"/>
      <w:r w:rsidRPr="0029298E">
        <w:rPr>
          <w:color w:val="000000"/>
          <w:sz w:val="28"/>
          <w:szCs w:val="28"/>
        </w:rPr>
        <w:t xml:space="preserve"> Е. Тиличеевой, ел</w:t>
      </w:r>
      <w:proofErr w:type="gramStart"/>
      <w:r w:rsidRPr="0029298E">
        <w:rPr>
          <w:color w:val="000000"/>
          <w:sz w:val="28"/>
          <w:szCs w:val="28"/>
        </w:rPr>
        <w:t>.</w:t>
      </w:r>
      <w:proofErr w:type="gramEnd"/>
      <w:r w:rsidRPr="0029298E">
        <w:rPr>
          <w:color w:val="000000"/>
          <w:sz w:val="28"/>
          <w:szCs w:val="28"/>
        </w:rPr>
        <w:t xml:space="preserve"> </w:t>
      </w:r>
      <w:proofErr w:type="gramStart"/>
      <w:r w:rsidRPr="0029298E">
        <w:rPr>
          <w:color w:val="000000"/>
          <w:sz w:val="28"/>
          <w:szCs w:val="28"/>
        </w:rPr>
        <w:t>н</w:t>
      </w:r>
      <w:proofErr w:type="gramEnd"/>
      <w:r w:rsidRPr="0029298E">
        <w:rPr>
          <w:color w:val="000000"/>
          <w:sz w:val="28"/>
          <w:szCs w:val="28"/>
        </w:rPr>
        <w:t>ародные)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Гуси, гуси!  </w:t>
      </w:r>
      <w:r w:rsidRPr="0029298E">
        <w:rPr>
          <w:i/>
          <w:iCs/>
          <w:color w:val="000000"/>
          <w:sz w:val="28"/>
          <w:szCs w:val="28"/>
        </w:rPr>
        <w:t>Дети придерживают игрушку одной рукой.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Га-га-га!  </w:t>
      </w:r>
      <w:r w:rsidRPr="0029298E">
        <w:rPr>
          <w:i/>
          <w:iCs/>
          <w:color w:val="000000"/>
          <w:sz w:val="28"/>
          <w:szCs w:val="28"/>
        </w:rPr>
        <w:t>Наклоняют игрушку вперед и возвращают в исходное положение в ритме песенки.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Пить хотите?  </w:t>
      </w:r>
      <w:r w:rsidRPr="0029298E">
        <w:rPr>
          <w:i/>
          <w:iCs/>
          <w:color w:val="000000"/>
          <w:sz w:val="28"/>
          <w:szCs w:val="28"/>
        </w:rPr>
        <w:t>Исходное положение.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lastRenderedPageBreak/>
        <w:t>Да, да, да!  </w:t>
      </w:r>
      <w:r w:rsidRPr="0029298E">
        <w:rPr>
          <w:i/>
          <w:iCs/>
          <w:color w:val="000000"/>
          <w:sz w:val="28"/>
          <w:szCs w:val="28"/>
        </w:rPr>
        <w:t>Покачивают игрушку.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Гуси, гуси, </w:t>
      </w:r>
      <w:r w:rsidRPr="0029298E">
        <w:rPr>
          <w:i/>
          <w:iCs/>
          <w:color w:val="000000"/>
          <w:sz w:val="28"/>
          <w:szCs w:val="28"/>
        </w:rPr>
        <w:t>Исходное положение.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Вот вода.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Га-га-га! </w:t>
      </w:r>
      <w:r w:rsidRPr="0029298E">
        <w:rPr>
          <w:i/>
          <w:iCs/>
          <w:color w:val="000000"/>
          <w:sz w:val="28"/>
          <w:szCs w:val="28"/>
        </w:rPr>
        <w:t>Покачивают игрушку.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Га-га-га!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Вначале ведущий поет песню, затем дети начинают подпевать за гусей. В дальнейшем песня исполняется по ролям. Дети поют за гусей и в ритме песенки покачивают головой.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Карточка № 20 «Зайчик»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proofErr w:type="gramStart"/>
      <w:r w:rsidRPr="0029298E">
        <w:rPr>
          <w:color w:val="000000"/>
          <w:sz w:val="28"/>
          <w:szCs w:val="28"/>
        </w:rPr>
        <w:t>(русская   народная прибаутка, ел.</w:t>
      </w:r>
      <w:proofErr w:type="gramEnd"/>
      <w:r w:rsidRPr="0029298E">
        <w:rPr>
          <w:color w:val="000000"/>
          <w:sz w:val="28"/>
          <w:szCs w:val="28"/>
        </w:rPr>
        <w:t xml:space="preserve"> </w:t>
      </w:r>
      <w:proofErr w:type="gramStart"/>
      <w:r w:rsidRPr="0029298E">
        <w:rPr>
          <w:color w:val="000000"/>
          <w:sz w:val="28"/>
          <w:szCs w:val="28"/>
        </w:rPr>
        <w:t xml:space="preserve">Т. </w:t>
      </w:r>
      <w:proofErr w:type="spellStart"/>
      <w:r w:rsidRPr="0029298E">
        <w:rPr>
          <w:color w:val="000000"/>
          <w:sz w:val="28"/>
          <w:szCs w:val="28"/>
        </w:rPr>
        <w:t>Бабаджан</w:t>
      </w:r>
      <w:proofErr w:type="spellEnd"/>
      <w:r w:rsidRPr="0029298E">
        <w:rPr>
          <w:color w:val="000000"/>
          <w:sz w:val="28"/>
          <w:szCs w:val="28"/>
        </w:rPr>
        <w:t>)</w:t>
      </w:r>
      <w:proofErr w:type="gramEnd"/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Ребенок водит зайку по столу, игрушка    выполняет    легкие прыжки в ритме песенки.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Заинька, зайка!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Маленький заинька!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Длинные ушки,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Быстрые ножки.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Заинька, зайка!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Маленький зайка.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Деток боится,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Зайка-трусишка.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Карточка № 21 «Жучка»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 </w:t>
      </w:r>
      <w:proofErr w:type="gramStart"/>
      <w:r w:rsidRPr="0029298E">
        <w:rPr>
          <w:color w:val="000000"/>
          <w:sz w:val="28"/>
          <w:szCs w:val="28"/>
        </w:rPr>
        <w:t>(муз.</w:t>
      </w:r>
      <w:proofErr w:type="gramEnd"/>
      <w:r w:rsidRPr="0029298E">
        <w:rPr>
          <w:color w:val="000000"/>
          <w:sz w:val="28"/>
          <w:szCs w:val="28"/>
        </w:rPr>
        <w:t xml:space="preserve"> Н. </w:t>
      </w:r>
      <w:proofErr w:type="spellStart"/>
      <w:r w:rsidRPr="0029298E">
        <w:rPr>
          <w:color w:val="000000"/>
          <w:sz w:val="28"/>
          <w:szCs w:val="28"/>
        </w:rPr>
        <w:t>Кукловской</w:t>
      </w:r>
      <w:proofErr w:type="spellEnd"/>
      <w:r w:rsidRPr="0029298E">
        <w:rPr>
          <w:color w:val="000000"/>
          <w:sz w:val="28"/>
          <w:szCs w:val="28"/>
        </w:rPr>
        <w:t xml:space="preserve">, ел. </w:t>
      </w:r>
      <w:proofErr w:type="gramStart"/>
      <w:r w:rsidRPr="0029298E">
        <w:rPr>
          <w:color w:val="000000"/>
          <w:sz w:val="28"/>
          <w:szCs w:val="28"/>
        </w:rPr>
        <w:t>Е. Федорченко)</w:t>
      </w:r>
      <w:proofErr w:type="gramEnd"/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Вот собачка Жучка,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Хвостик закорючкой,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Зубы острые,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Шерстка пестрая.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Гав-гав!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Ведущая поет песню, ребенок плавным движением ведет собачку по столу. Слова «Гав-гав!» ребенок подпевает самостоятельно, наклоняя собачку вперед и возвращая в исходное положение.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Карточка № 22 «Петушок»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 </w:t>
      </w:r>
      <w:proofErr w:type="gramStart"/>
      <w:r w:rsidRPr="0029298E">
        <w:rPr>
          <w:color w:val="000000"/>
          <w:sz w:val="28"/>
          <w:szCs w:val="28"/>
        </w:rPr>
        <w:t>(муз.</w:t>
      </w:r>
      <w:proofErr w:type="gramEnd"/>
      <w:r w:rsidRPr="0029298E">
        <w:rPr>
          <w:color w:val="000000"/>
          <w:sz w:val="28"/>
          <w:szCs w:val="28"/>
        </w:rPr>
        <w:t xml:space="preserve"> Р. </w:t>
      </w:r>
      <w:proofErr w:type="spellStart"/>
      <w:r w:rsidRPr="0029298E">
        <w:rPr>
          <w:color w:val="000000"/>
          <w:sz w:val="28"/>
          <w:szCs w:val="28"/>
        </w:rPr>
        <w:t>Рустамовой</w:t>
      </w:r>
      <w:proofErr w:type="spellEnd"/>
      <w:r w:rsidRPr="0029298E">
        <w:rPr>
          <w:color w:val="000000"/>
          <w:sz w:val="28"/>
          <w:szCs w:val="28"/>
        </w:rPr>
        <w:t xml:space="preserve">, ел. </w:t>
      </w:r>
      <w:proofErr w:type="gramStart"/>
      <w:r w:rsidRPr="0029298E">
        <w:rPr>
          <w:color w:val="000000"/>
          <w:sz w:val="28"/>
          <w:szCs w:val="28"/>
        </w:rPr>
        <w:t>Л. Мироновой)</w:t>
      </w:r>
      <w:proofErr w:type="gramEnd"/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Игра учит ребенка переключать внимание с одного движения на другое.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 xml:space="preserve">Рано утром я </w:t>
      </w:r>
      <w:proofErr w:type="gramStart"/>
      <w:r w:rsidRPr="0029298E">
        <w:rPr>
          <w:color w:val="000000"/>
          <w:sz w:val="28"/>
          <w:szCs w:val="28"/>
        </w:rPr>
        <w:t>встаю</w:t>
      </w:r>
      <w:proofErr w:type="gramEnd"/>
      <w:r w:rsidRPr="0029298E">
        <w:rPr>
          <w:color w:val="000000"/>
          <w:sz w:val="28"/>
          <w:szCs w:val="28"/>
        </w:rPr>
        <w:t> </w:t>
      </w:r>
      <w:r w:rsidRPr="0029298E">
        <w:rPr>
          <w:i/>
          <w:iCs/>
          <w:color w:val="000000"/>
          <w:sz w:val="28"/>
          <w:szCs w:val="28"/>
        </w:rPr>
        <w:t>Ребенок ведет игрушку по столу, плавно покачивая ею из стороны в сторону.</w:t>
      </w:r>
      <w:r w:rsidRPr="0029298E">
        <w:rPr>
          <w:color w:val="000000"/>
          <w:sz w:val="28"/>
          <w:szCs w:val="28"/>
        </w:rPr>
        <w:t> 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Ку-ка-ре-ку! </w:t>
      </w:r>
      <w:r w:rsidRPr="0029298E">
        <w:rPr>
          <w:i/>
          <w:iCs/>
          <w:color w:val="000000"/>
          <w:sz w:val="28"/>
          <w:szCs w:val="28"/>
        </w:rPr>
        <w:t>Останавливает игрушку и ритмично покачивает ею вперед, возвращая в исходное положение.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Ку-ка-ре-ку!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Громко песенку пою  </w:t>
      </w:r>
      <w:r w:rsidRPr="0029298E">
        <w:rPr>
          <w:i/>
          <w:iCs/>
          <w:color w:val="000000"/>
          <w:sz w:val="28"/>
          <w:szCs w:val="28"/>
        </w:rPr>
        <w:t>Плавное покачивание из стороны в сторону с продвижением вперед.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Ку-ка-ре-ку! </w:t>
      </w:r>
      <w:r w:rsidRPr="0029298E">
        <w:rPr>
          <w:i/>
          <w:iCs/>
          <w:color w:val="000000"/>
          <w:sz w:val="28"/>
          <w:szCs w:val="28"/>
        </w:rPr>
        <w:t>Ритмичное покачивание вперед на одном месте.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Ку-ка-ре-ку!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Шпоры есть и </w:t>
      </w:r>
      <w:r w:rsidRPr="0029298E">
        <w:rPr>
          <w:i/>
          <w:iCs/>
          <w:color w:val="000000"/>
          <w:sz w:val="28"/>
          <w:szCs w:val="28"/>
        </w:rPr>
        <w:t>Покачивание из стороны в сторону с продвижением вперед.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lastRenderedPageBreak/>
        <w:t>Гребешок.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Ку-ка-ре-ку! </w:t>
      </w:r>
      <w:r w:rsidRPr="0029298E">
        <w:rPr>
          <w:i/>
          <w:iCs/>
          <w:color w:val="000000"/>
          <w:sz w:val="28"/>
          <w:szCs w:val="28"/>
        </w:rPr>
        <w:t>Покачивание вперед на одном месте.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Ку-ка-ре-ку!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Вот какой я петушок  </w:t>
      </w:r>
      <w:r w:rsidRPr="0029298E">
        <w:rPr>
          <w:i/>
          <w:iCs/>
          <w:color w:val="000000"/>
          <w:sz w:val="28"/>
          <w:szCs w:val="28"/>
        </w:rPr>
        <w:t>Покачивание из стороны в сторону с продвижением вперед.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Ку-ка-ре-ку!  </w:t>
      </w:r>
      <w:r w:rsidRPr="0029298E">
        <w:rPr>
          <w:i/>
          <w:iCs/>
          <w:color w:val="000000"/>
          <w:sz w:val="28"/>
          <w:szCs w:val="28"/>
        </w:rPr>
        <w:t>Покачивание вперед на одном месте.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Ку-ка-ре-ку!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Карточка № 23 «Уточка»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 </w:t>
      </w:r>
      <w:proofErr w:type="gramStart"/>
      <w:r w:rsidRPr="0029298E">
        <w:rPr>
          <w:color w:val="000000"/>
          <w:sz w:val="28"/>
          <w:szCs w:val="28"/>
        </w:rPr>
        <w:t>(муз.</w:t>
      </w:r>
      <w:proofErr w:type="gramEnd"/>
      <w:r w:rsidRPr="0029298E">
        <w:rPr>
          <w:color w:val="000000"/>
          <w:sz w:val="28"/>
          <w:szCs w:val="28"/>
        </w:rPr>
        <w:t xml:space="preserve"> Т. </w:t>
      </w:r>
      <w:proofErr w:type="spellStart"/>
      <w:r w:rsidRPr="0029298E">
        <w:rPr>
          <w:color w:val="000000"/>
          <w:sz w:val="28"/>
          <w:szCs w:val="28"/>
        </w:rPr>
        <w:t>Попатенко</w:t>
      </w:r>
      <w:proofErr w:type="spellEnd"/>
      <w:r w:rsidRPr="0029298E">
        <w:rPr>
          <w:color w:val="000000"/>
          <w:sz w:val="28"/>
          <w:szCs w:val="28"/>
        </w:rPr>
        <w:t xml:space="preserve">, ел. </w:t>
      </w:r>
      <w:proofErr w:type="gramStart"/>
      <w:r w:rsidRPr="0029298E">
        <w:rPr>
          <w:color w:val="000000"/>
          <w:sz w:val="28"/>
          <w:szCs w:val="28"/>
        </w:rPr>
        <w:t xml:space="preserve">И. </w:t>
      </w:r>
      <w:proofErr w:type="spellStart"/>
      <w:r w:rsidRPr="0029298E">
        <w:rPr>
          <w:color w:val="000000"/>
          <w:sz w:val="28"/>
          <w:szCs w:val="28"/>
        </w:rPr>
        <w:t>Лешкевич</w:t>
      </w:r>
      <w:proofErr w:type="spellEnd"/>
      <w:r w:rsidRPr="0029298E">
        <w:rPr>
          <w:color w:val="000000"/>
          <w:sz w:val="28"/>
          <w:szCs w:val="28"/>
        </w:rPr>
        <w:t>)</w:t>
      </w:r>
      <w:proofErr w:type="gramEnd"/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 xml:space="preserve">Игра объединяет навыки </w:t>
      </w:r>
      <w:proofErr w:type="spellStart"/>
      <w:r w:rsidRPr="0029298E">
        <w:rPr>
          <w:color w:val="000000"/>
          <w:sz w:val="28"/>
          <w:szCs w:val="28"/>
        </w:rPr>
        <w:t>кукловождения</w:t>
      </w:r>
      <w:proofErr w:type="spellEnd"/>
      <w:r w:rsidRPr="0029298E">
        <w:rPr>
          <w:color w:val="000000"/>
          <w:sz w:val="28"/>
          <w:szCs w:val="28"/>
        </w:rPr>
        <w:t>, полученные в предыдущих упражнениях, дает возможность применить три различных движения: покачивание игрушки из стороны в сторону, покачивание вперед, плавное скольжение.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Поутру, поутру, </w:t>
      </w:r>
      <w:r w:rsidRPr="0029298E">
        <w:rPr>
          <w:i/>
          <w:iCs/>
          <w:color w:val="000000"/>
          <w:sz w:val="28"/>
          <w:szCs w:val="28"/>
        </w:rPr>
        <w:t>Ребенок ведет игрушку по столу, покачивая ею из стороны в сторону.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Чуть заря,                                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Вышла уточка на пруд, </w:t>
      </w:r>
      <w:r w:rsidRPr="0029298E">
        <w:rPr>
          <w:i/>
          <w:iCs/>
          <w:color w:val="000000"/>
          <w:sz w:val="28"/>
          <w:szCs w:val="28"/>
        </w:rPr>
        <w:t>Останавливает игрушку, покачивает ею в ритме песни.              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Кря-кря-кря!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Поплыла по воде,   </w:t>
      </w:r>
      <w:r w:rsidRPr="0029298E">
        <w:rPr>
          <w:i/>
          <w:iCs/>
          <w:color w:val="000000"/>
          <w:sz w:val="28"/>
          <w:szCs w:val="28"/>
        </w:rPr>
        <w:t>Скользящее движение игрушкой по столу.                                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По волне...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 xml:space="preserve">«Кря-кря-кря!» </w:t>
      </w:r>
      <w:proofErr w:type="gramStart"/>
      <w:r w:rsidRPr="0029298E">
        <w:rPr>
          <w:color w:val="000000"/>
          <w:sz w:val="28"/>
          <w:szCs w:val="28"/>
        </w:rPr>
        <w:t>—</w:t>
      </w:r>
      <w:r w:rsidRPr="0029298E">
        <w:rPr>
          <w:i/>
          <w:iCs/>
          <w:color w:val="000000"/>
          <w:sz w:val="28"/>
          <w:szCs w:val="28"/>
        </w:rPr>
        <w:t>Р</w:t>
      </w:r>
      <w:proofErr w:type="gramEnd"/>
      <w:r w:rsidRPr="0029298E">
        <w:rPr>
          <w:i/>
          <w:iCs/>
          <w:color w:val="000000"/>
          <w:sz w:val="28"/>
          <w:szCs w:val="28"/>
        </w:rPr>
        <w:t>ебенок останавливает игрушку, покачивая ею вперед.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Раздалось в тишине. </w:t>
      </w:r>
      <w:r w:rsidRPr="0029298E">
        <w:rPr>
          <w:i/>
          <w:iCs/>
          <w:color w:val="000000"/>
          <w:sz w:val="28"/>
          <w:szCs w:val="28"/>
        </w:rPr>
        <w:t>Продолжает скользящее движение.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Карточка № 24 «Курочка»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 </w:t>
      </w:r>
      <w:proofErr w:type="gramStart"/>
      <w:r w:rsidRPr="0029298E">
        <w:rPr>
          <w:color w:val="000000"/>
          <w:sz w:val="28"/>
          <w:szCs w:val="28"/>
        </w:rPr>
        <w:t>(муз.</w:t>
      </w:r>
      <w:proofErr w:type="gramEnd"/>
      <w:r w:rsidRPr="0029298E">
        <w:rPr>
          <w:color w:val="000000"/>
          <w:sz w:val="28"/>
          <w:szCs w:val="28"/>
        </w:rPr>
        <w:t xml:space="preserve"> Т. </w:t>
      </w:r>
      <w:proofErr w:type="spellStart"/>
      <w:r w:rsidRPr="0029298E">
        <w:rPr>
          <w:color w:val="000000"/>
          <w:sz w:val="28"/>
          <w:szCs w:val="28"/>
        </w:rPr>
        <w:t>Попатенко</w:t>
      </w:r>
      <w:proofErr w:type="spellEnd"/>
      <w:r w:rsidRPr="0029298E">
        <w:rPr>
          <w:color w:val="000000"/>
          <w:sz w:val="28"/>
          <w:szCs w:val="28"/>
        </w:rPr>
        <w:t xml:space="preserve">, ел. </w:t>
      </w:r>
      <w:proofErr w:type="gramStart"/>
      <w:r w:rsidRPr="0029298E">
        <w:rPr>
          <w:color w:val="000000"/>
          <w:sz w:val="28"/>
          <w:szCs w:val="28"/>
        </w:rPr>
        <w:t xml:space="preserve">И. </w:t>
      </w:r>
      <w:proofErr w:type="spellStart"/>
      <w:r w:rsidRPr="0029298E">
        <w:rPr>
          <w:color w:val="000000"/>
          <w:sz w:val="28"/>
          <w:szCs w:val="28"/>
        </w:rPr>
        <w:t>Лешкевич</w:t>
      </w:r>
      <w:proofErr w:type="spellEnd"/>
      <w:r w:rsidRPr="0029298E">
        <w:rPr>
          <w:color w:val="000000"/>
          <w:sz w:val="28"/>
          <w:szCs w:val="28"/>
        </w:rPr>
        <w:t>)</w:t>
      </w:r>
      <w:proofErr w:type="gramEnd"/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Игра помогает детям понять следующее: если одна игрушка «говорит», то другие должны замереть и внимательно слушать, чтобы зрители могли определить, какая из игрушек в данный момент «разговаривает».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Курочка, курочка, </w:t>
      </w:r>
      <w:r w:rsidRPr="0029298E">
        <w:rPr>
          <w:i/>
          <w:iCs/>
          <w:color w:val="000000"/>
          <w:sz w:val="28"/>
          <w:szCs w:val="28"/>
        </w:rPr>
        <w:t>Дети плавным движением ведут по столу курочку и цыпляток.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Курочка Ряба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По двору идет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Желтеньких, желтеньких,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Желтеньких цыпляток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За собой ведет. </w:t>
      </w:r>
      <w:r w:rsidRPr="0029298E">
        <w:rPr>
          <w:i/>
          <w:iCs/>
          <w:color w:val="000000"/>
          <w:sz w:val="28"/>
          <w:szCs w:val="28"/>
        </w:rPr>
        <w:t>Курочка с цыплятами останавливаются.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— Вы не убегайте далеко, </w:t>
      </w:r>
      <w:r w:rsidRPr="0029298E">
        <w:rPr>
          <w:i/>
          <w:iCs/>
          <w:color w:val="000000"/>
          <w:sz w:val="28"/>
          <w:szCs w:val="28"/>
        </w:rPr>
        <w:t>Курочка поворачивается к цыпляткам и начинает «говорить», покачиваясь вперед в ритме песни.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Зернышки ищите,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Ко-ко-ко! Ко-ко-ко!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b/>
          <w:bCs/>
          <w:color w:val="0070C0"/>
          <w:sz w:val="28"/>
          <w:szCs w:val="28"/>
        </w:rPr>
        <w:t>Карточка № 25 «Веселятся все игрушки»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 </w:t>
      </w:r>
      <w:proofErr w:type="gramStart"/>
      <w:r w:rsidRPr="0029298E">
        <w:rPr>
          <w:color w:val="000000"/>
          <w:sz w:val="28"/>
          <w:szCs w:val="28"/>
        </w:rPr>
        <w:t>(муз.</w:t>
      </w:r>
      <w:proofErr w:type="gramEnd"/>
      <w:r w:rsidRPr="0029298E">
        <w:rPr>
          <w:color w:val="000000"/>
          <w:sz w:val="28"/>
          <w:szCs w:val="28"/>
        </w:rPr>
        <w:t xml:space="preserve"> В. Витлина, ел. </w:t>
      </w:r>
      <w:proofErr w:type="gramStart"/>
      <w:r w:rsidRPr="0029298E">
        <w:rPr>
          <w:color w:val="000000"/>
          <w:sz w:val="28"/>
          <w:szCs w:val="28"/>
        </w:rPr>
        <w:t>Е. Серовой)</w:t>
      </w:r>
      <w:proofErr w:type="gramEnd"/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Игра дает возможность детям освоить пляску кукол на столе.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Барабанят барабаны:</w:t>
      </w:r>
      <w:r w:rsidRPr="0029298E">
        <w:rPr>
          <w:i/>
          <w:iCs/>
          <w:color w:val="000000"/>
          <w:sz w:val="28"/>
          <w:szCs w:val="28"/>
        </w:rPr>
        <w:t> Часть детей играет на барабане.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Тра-та-та, тра-та-та! </w:t>
      </w:r>
      <w:r w:rsidRPr="0029298E">
        <w:rPr>
          <w:i/>
          <w:iCs/>
          <w:color w:val="000000"/>
          <w:sz w:val="28"/>
          <w:szCs w:val="28"/>
        </w:rPr>
        <w:t>Двое детей ведут по столу кукол Ваню и Таню. Импровизируют танцевальные движения кукол.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Пляшут куклы Таня с Ваней,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lastRenderedPageBreak/>
        <w:t>Что за красота!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Танцевать пошли матрешки, </w:t>
      </w:r>
      <w:r w:rsidRPr="0029298E">
        <w:rPr>
          <w:i/>
          <w:iCs/>
          <w:color w:val="000000"/>
          <w:sz w:val="28"/>
          <w:szCs w:val="28"/>
        </w:rPr>
        <w:t>Несколько детей ведут матрешек по столу.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Шире круг, шире круг. Вместе хлопнули в ладоши: </w:t>
      </w:r>
      <w:r w:rsidRPr="0029298E">
        <w:rPr>
          <w:i/>
          <w:iCs/>
          <w:color w:val="000000"/>
          <w:sz w:val="28"/>
          <w:szCs w:val="28"/>
        </w:rPr>
        <w:t>Часть детей хлопает в ладоши.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Тук-тук-тук, тук-тук-тук! </w:t>
      </w:r>
      <w:r w:rsidRPr="0029298E">
        <w:rPr>
          <w:i/>
          <w:iCs/>
          <w:color w:val="000000"/>
          <w:sz w:val="28"/>
          <w:szCs w:val="28"/>
        </w:rPr>
        <w:t>Танцуют с матрешками.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Забренчали погремушки: </w:t>
      </w:r>
      <w:proofErr w:type="gramStart"/>
      <w:r w:rsidRPr="0029298E">
        <w:rPr>
          <w:i/>
          <w:iCs/>
          <w:color w:val="000000"/>
          <w:sz w:val="28"/>
          <w:szCs w:val="28"/>
        </w:rPr>
        <w:t>Часть детей ритмично звенит погремушками</w:t>
      </w:r>
      <w:proofErr w:type="gramEnd"/>
      <w:r w:rsidRPr="0029298E">
        <w:rPr>
          <w:i/>
          <w:iCs/>
          <w:color w:val="000000"/>
          <w:sz w:val="28"/>
          <w:szCs w:val="28"/>
        </w:rPr>
        <w:t>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Динь-динь-динь, динь-динь-динь!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Веселятся все игрушки</w:t>
      </w:r>
      <w:proofErr w:type="gramStart"/>
      <w:r w:rsidRPr="0029298E">
        <w:rPr>
          <w:color w:val="000000"/>
          <w:sz w:val="28"/>
          <w:szCs w:val="28"/>
        </w:rPr>
        <w:t> </w:t>
      </w:r>
      <w:r w:rsidRPr="0029298E">
        <w:rPr>
          <w:i/>
          <w:iCs/>
          <w:color w:val="000000"/>
          <w:sz w:val="28"/>
          <w:szCs w:val="28"/>
        </w:rPr>
        <w:t>Н</w:t>
      </w:r>
      <w:proofErr w:type="gramEnd"/>
      <w:r w:rsidRPr="0029298E">
        <w:rPr>
          <w:i/>
          <w:iCs/>
          <w:color w:val="000000"/>
          <w:sz w:val="28"/>
          <w:szCs w:val="28"/>
        </w:rPr>
        <w:t>есколько детей ведут игрушки по столу.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>Целый день, целый день. </w:t>
      </w:r>
      <w:r w:rsidRPr="0029298E">
        <w:rPr>
          <w:i/>
          <w:iCs/>
          <w:color w:val="000000"/>
          <w:sz w:val="28"/>
          <w:szCs w:val="28"/>
        </w:rPr>
        <w:t>Игрушки пляшут.</w:t>
      </w:r>
    </w:p>
    <w:p w:rsidR="0029298E" w:rsidRPr="0029298E" w:rsidRDefault="0029298E" w:rsidP="0029298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29298E">
        <w:rPr>
          <w:color w:val="000000"/>
          <w:sz w:val="28"/>
          <w:szCs w:val="28"/>
        </w:rPr>
        <w:t xml:space="preserve">Это действие позволяет каждому ребенку проявить </w:t>
      </w:r>
      <w:proofErr w:type="gramStart"/>
      <w:r w:rsidRPr="0029298E">
        <w:rPr>
          <w:color w:val="000000"/>
          <w:sz w:val="28"/>
          <w:szCs w:val="28"/>
        </w:rPr>
        <w:t>свои</w:t>
      </w:r>
      <w:proofErr w:type="gramEnd"/>
      <w:r w:rsidRPr="0029298E">
        <w:rPr>
          <w:color w:val="000000"/>
          <w:sz w:val="28"/>
          <w:szCs w:val="28"/>
        </w:rPr>
        <w:t xml:space="preserve"> активность, индивидуальность, творчество.</w:t>
      </w:r>
    </w:p>
    <w:p w:rsidR="006F5754" w:rsidRDefault="006F5754"/>
    <w:sectPr w:rsidR="006F5754" w:rsidSect="002929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298E"/>
    <w:rsid w:val="001829B0"/>
    <w:rsid w:val="0029298E"/>
    <w:rsid w:val="006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2883</Words>
  <Characters>16434</Characters>
  <Application>Microsoft Office Word</Application>
  <DocSecurity>0</DocSecurity>
  <Lines>136</Lines>
  <Paragraphs>38</Paragraphs>
  <ScaleCrop>false</ScaleCrop>
  <Company>Microsoft</Company>
  <LinksUpToDate>false</LinksUpToDate>
  <CharactersWithSpaces>19279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света</cp:lastModifiedBy>
  <cp:revision>5</cp:revision>
  <dcterms:created xsi:type="dcterms:W3CDTF">2020-04-28T11:47:00Z</dcterms:created>
  <dcterms:modified xsi:type="dcterms:W3CDTF">2020-08-25T17:23:00Z</dcterms:modified>
</cp:coreProperties>
</file>